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523B" w14:textId="7223092C" w:rsidR="000D73B3" w:rsidRPr="005F160B" w:rsidRDefault="00F3246D" w:rsidP="00A932E7">
      <w:pPr>
        <w:spacing w:after="0"/>
        <w:jc w:val="center"/>
        <w:rPr>
          <w:rFonts w:ascii="Times New Roman" w:hAnsi="Times New Roman" w:cs="Times New Roman"/>
          <w:b/>
          <w:sz w:val="24"/>
          <w:szCs w:val="24"/>
          <w:lang w:val="en-ID"/>
        </w:rPr>
      </w:pPr>
      <w:r w:rsidRPr="005F160B">
        <w:rPr>
          <w:rFonts w:ascii="Times New Roman" w:hAnsi="Times New Roman" w:cs="Times New Roman"/>
          <w:b/>
          <w:sz w:val="24"/>
          <w:szCs w:val="24"/>
          <w:lang w:val="en-ID"/>
        </w:rPr>
        <w:t>EMAS SEBAGAI INVESTASI RENDAH RESIKO</w:t>
      </w:r>
    </w:p>
    <w:p w14:paraId="4523CAE7" w14:textId="77777777" w:rsidR="005F160B" w:rsidRPr="005F160B" w:rsidRDefault="005F160B" w:rsidP="00A932E7">
      <w:pPr>
        <w:spacing w:after="0"/>
        <w:jc w:val="center"/>
        <w:rPr>
          <w:rFonts w:ascii="Times New Roman" w:hAnsi="Times New Roman" w:cs="Times New Roman"/>
          <w:b/>
          <w:sz w:val="24"/>
          <w:szCs w:val="24"/>
          <w:lang w:val="en-ID"/>
        </w:rPr>
      </w:pPr>
    </w:p>
    <w:p w14:paraId="5244EDC4" w14:textId="70907D47" w:rsidR="005F160B" w:rsidRPr="005F160B" w:rsidRDefault="005F160B" w:rsidP="00A932E7">
      <w:pPr>
        <w:spacing w:after="0"/>
        <w:jc w:val="center"/>
        <w:rPr>
          <w:rFonts w:ascii="Times New Roman" w:hAnsi="Times New Roman" w:cs="Times New Roman"/>
          <w:b/>
          <w:i/>
          <w:iCs/>
          <w:sz w:val="24"/>
          <w:szCs w:val="24"/>
          <w:lang w:val="en-ID"/>
        </w:rPr>
      </w:pPr>
      <w:r w:rsidRPr="005F160B">
        <w:rPr>
          <w:rFonts w:ascii="Times New Roman" w:hAnsi="Times New Roman" w:cs="Times New Roman"/>
          <w:b/>
          <w:i/>
          <w:iCs/>
          <w:sz w:val="24"/>
          <w:szCs w:val="24"/>
          <w:lang w:val="en-ID"/>
        </w:rPr>
        <w:t>Gold As A Low Risk Investment</w:t>
      </w:r>
    </w:p>
    <w:p w14:paraId="0C3092A7" w14:textId="77777777" w:rsidR="00A932E7" w:rsidRPr="005F160B" w:rsidRDefault="00A932E7" w:rsidP="00002E48">
      <w:pPr>
        <w:spacing w:after="0"/>
        <w:rPr>
          <w:rFonts w:ascii="Times New Roman" w:hAnsi="Times New Roman" w:cs="Times New Roman"/>
          <w:b/>
          <w:sz w:val="24"/>
          <w:szCs w:val="24"/>
          <w:highlight w:val="yellow"/>
          <w:lang w:val="en-ID"/>
        </w:rPr>
      </w:pPr>
    </w:p>
    <w:p w14:paraId="6FF312B8" w14:textId="70993D20" w:rsidR="00A932E7" w:rsidRPr="005F160B" w:rsidRDefault="00E41086" w:rsidP="005F160B">
      <w:pPr>
        <w:spacing w:after="0" w:line="240" w:lineRule="auto"/>
        <w:jc w:val="center"/>
        <w:rPr>
          <w:rFonts w:ascii="Times New Roman" w:hAnsi="Times New Roman" w:cs="Times New Roman"/>
          <w:b/>
          <w:sz w:val="24"/>
          <w:szCs w:val="24"/>
          <w:vertAlign w:val="superscript"/>
          <w:lang w:val="en-ID"/>
        </w:rPr>
      </w:pPr>
      <w:r w:rsidRPr="005F160B">
        <w:rPr>
          <w:rFonts w:ascii="Times New Roman" w:hAnsi="Times New Roman" w:cs="Times New Roman"/>
          <w:b/>
          <w:sz w:val="24"/>
          <w:szCs w:val="24"/>
          <w:lang w:val="en-ID"/>
        </w:rPr>
        <w:t>Dian Ayu Rahmadani</w:t>
      </w:r>
      <w:r w:rsidRPr="005F160B">
        <w:rPr>
          <w:rFonts w:ascii="Times New Roman" w:hAnsi="Times New Roman" w:cs="Times New Roman"/>
          <w:b/>
          <w:sz w:val="24"/>
          <w:szCs w:val="24"/>
          <w:vertAlign w:val="superscript"/>
          <w:lang w:val="en-ID"/>
        </w:rPr>
        <w:t>1</w:t>
      </w:r>
      <w:r w:rsidR="005F160B" w:rsidRPr="005F160B">
        <w:rPr>
          <w:rFonts w:ascii="Times New Roman" w:hAnsi="Times New Roman" w:cs="Times New Roman"/>
          <w:b/>
          <w:sz w:val="24"/>
          <w:szCs w:val="24"/>
          <w:lang w:val="en-SE"/>
        </w:rPr>
        <w:t xml:space="preserve">, </w:t>
      </w:r>
      <w:r w:rsidR="00BD056C" w:rsidRPr="005F160B">
        <w:rPr>
          <w:rFonts w:ascii="Times New Roman" w:hAnsi="Times New Roman" w:cs="Times New Roman"/>
          <w:b/>
          <w:sz w:val="24"/>
          <w:szCs w:val="24"/>
          <w:lang w:val="en-ID"/>
        </w:rPr>
        <w:t>Ida Ayu Putu Utami Paramita</w:t>
      </w:r>
      <w:r w:rsidR="00BD056C" w:rsidRPr="005F160B">
        <w:rPr>
          <w:rFonts w:ascii="Times New Roman" w:hAnsi="Times New Roman" w:cs="Times New Roman"/>
          <w:b/>
          <w:sz w:val="24"/>
          <w:szCs w:val="24"/>
          <w:vertAlign w:val="superscript"/>
          <w:lang w:val="en-ID"/>
        </w:rPr>
        <w:t>2</w:t>
      </w:r>
    </w:p>
    <w:p w14:paraId="41CAEC83" w14:textId="77777777" w:rsidR="005F160B" w:rsidRPr="005F160B" w:rsidRDefault="005F160B" w:rsidP="005F160B">
      <w:pPr>
        <w:spacing w:after="0" w:line="240" w:lineRule="auto"/>
        <w:jc w:val="center"/>
        <w:rPr>
          <w:rFonts w:ascii="Times New Roman" w:hAnsi="Times New Roman" w:cs="Times New Roman"/>
          <w:b/>
          <w:sz w:val="24"/>
          <w:szCs w:val="24"/>
          <w:vertAlign w:val="superscript"/>
          <w:lang w:val="en-ID"/>
        </w:rPr>
      </w:pPr>
    </w:p>
    <w:p w14:paraId="454897F9" w14:textId="26A8FF0B" w:rsidR="000D73B3" w:rsidRPr="005F160B" w:rsidRDefault="00AD7949" w:rsidP="000D73B3">
      <w:pPr>
        <w:spacing w:after="0" w:line="240" w:lineRule="auto"/>
        <w:jc w:val="center"/>
        <w:rPr>
          <w:rFonts w:ascii="Times New Roman" w:hAnsi="Times New Roman" w:cs="Times New Roman"/>
          <w:b/>
          <w:sz w:val="24"/>
          <w:szCs w:val="24"/>
          <w:vertAlign w:val="superscript"/>
          <w:lang w:val="en-ID"/>
        </w:rPr>
      </w:pPr>
      <w:r w:rsidRPr="005F160B">
        <w:rPr>
          <w:rFonts w:ascii="Times New Roman" w:hAnsi="Times New Roman" w:cs="Times New Roman"/>
          <w:b/>
          <w:sz w:val="24"/>
          <w:szCs w:val="24"/>
          <w:vertAlign w:val="superscript"/>
          <w:lang w:val="en-ID"/>
        </w:rPr>
        <w:t>1,2</w:t>
      </w:r>
      <w:bookmarkStart w:id="0" w:name="_GoBack"/>
      <w:bookmarkEnd w:id="0"/>
      <w:r w:rsidR="000D73B3" w:rsidRPr="005F160B">
        <w:rPr>
          <w:rFonts w:ascii="Times New Roman" w:hAnsi="Times New Roman" w:cs="Times New Roman"/>
          <w:b/>
          <w:sz w:val="24"/>
          <w:szCs w:val="24"/>
          <w:lang w:val="en-ID"/>
        </w:rPr>
        <w:t>Universitas Mahasaraswati Denpasar</w:t>
      </w:r>
    </w:p>
    <w:p w14:paraId="7B0EDD3B" w14:textId="77777777" w:rsidR="005F160B" w:rsidRPr="005F160B" w:rsidRDefault="005F160B" w:rsidP="000D73B3">
      <w:pPr>
        <w:spacing w:after="0" w:line="240" w:lineRule="auto"/>
        <w:jc w:val="center"/>
        <w:rPr>
          <w:rFonts w:ascii="Times New Roman" w:hAnsi="Times New Roman" w:cs="Times New Roman"/>
          <w:b/>
          <w:sz w:val="24"/>
          <w:szCs w:val="24"/>
          <w:vertAlign w:val="superscript"/>
          <w:lang w:val="en-ID"/>
        </w:rPr>
      </w:pPr>
    </w:p>
    <w:p w14:paraId="0CFB079F" w14:textId="10CABAB7" w:rsidR="00937AC6" w:rsidRPr="005F160B" w:rsidRDefault="008002A0" w:rsidP="000D73B3">
      <w:pPr>
        <w:spacing w:after="0" w:line="240" w:lineRule="auto"/>
        <w:jc w:val="center"/>
        <w:rPr>
          <w:rFonts w:ascii="Times New Roman" w:hAnsi="Times New Roman" w:cs="Times New Roman"/>
          <w:b/>
          <w:sz w:val="24"/>
          <w:szCs w:val="24"/>
          <w:vertAlign w:val="superscript"/>
          <w:lang w:val="en-ID"/>
        </w:rPr>
      </w:pPr>
      <w:r>
        <w:rPr>
          <w:rFonts w:ascii="Times New Roman" w:hAnsi="Times New Roman" w:cs="Times New Roman"/>
          <w:b/>
          <w:sz w:val="24"/>
          <w:szCs w:val="24"/>
          <w:lang w:val="en-SE"/>
        </w:rPr>
        <w:t>E</w:t>
      </w:r>
      <w:r w:rsidR="00937AC6" w:rsidRPr="005F160B">
        <w:rPr>
          <w:rFonts w:ascii="Times New Roman" w:hAnsi="Times New Roman" w:cs="Times New Roman"/>
          <w:b/>
          <w:sz w:val="24"/>
          <w:szCs w:val="24"/>
          <w:lang w:val="en-ID"/>
        </w:rPr>
        <w:t xml:space="preserve">mail : </w:t>
      </w:r>
      <w:r w:rsidR="00E41086" w:rsidRPr="005F160B">
        <w:rPr>
          <w:rFonts w:ascii="Times New Roman" w:hAnsi="Times New Roman" w:cs="Times New Roman"/>
          <w:b/>
          <w:sz w:val="24"/>
          <w:szCs w:val="24"/>
          <w:lang w:val="en-ID"/>
        </w:rPr>
        <w:t>dian.rahmadani</w:t>
      </w:r>
      <w:r w:rsidR="00937AC6" w:rsidRPr="005F160B">
        <w:rPr>
          <w:rFonts w:ascii="Times New Roman" w:hAnsi="Times New Roman" w:cs="Times New Roman"/>
          <w:b/>
          <w:sz w:val="24"/>
          <w:szCs w:val="24"/>
          <w:lang w:val="en-ID"/>
        </w:rPr>
        <w:t>@unmas.ac.id</w:t>
      </w:r>
    </w:p>
    <w:p w14:paraId="15602246" w14:textId="77777777" w:rsidR="00937AC6" w:rsidRPr="005F160B" w:rsidRDefault="00937AC6" w:rsidP="000D73B3">
      <w:pPr>
        <w:spacing w:after="0" w:line="240" w:lineRule="auto"/>
        <w:jc w:val="center"/>
        <w:rPr>
          <w:rFonts w:ascii="Times New Roman" w:hAnsi="Times New Roman" w:cs="Times New Roman"/>
          <w:b/>
          <w:sz w:val="24"/>
          <w:szCs w:val="24"/>
          <w:lang w:val="en-ID"/>
        </w:rPr>
      </w:pPr>
    </w:p>
    <w:p w14:paraId="240FA429" w14:textId="77777777" w:rsidR="00937AC6" w:rsidRPr="00167292" w:rsidRDefault="00937AC6" w:rsidP="004E0F0F">
      <w:pPr>
        <w:spacing w:after="0" w:line="360" w:lineRule="auto"/>
        <w:jc w:val="center"/>
        <w:rPr>
          <w:rFonts w:ascii="Times New Roman" w:hAnsi="Times New Roman" w:cs="Times New Roman"/>
          <w:i/>
          <w:iCs/>
          <w:sz w:val="24"/>
          <w:szCs w:val="24"/>
          <w:highlight w:val="yellow"/>
          <w:lang w:val="en-ID"/>
        </w:rPr>
      </w:pPr>
    </w:p>
    <w:p w14:paraId="7A31236D" w14:textId="00A9BE20" w:rsidR="00167292" w:rsidRPr="005F160B" w:rsidRDefault="00167292" w:rsidP="005F160B">
      <w:pPr>
        <w:spacing w:after="0" w:line="240" w:lineRule="auto"/>
        <w:rPr>
          <w:rFonts w:ascii="Times New Roman" w:hAnsi="Times New Roman" w:cs="Times New Roman"/>
          <w:b/>
          <w:i/>
          <w:iCs/>
          <w:lang w:val="en-ID"/>
        </w:rPr>
      </w:pPr>
      <w:r w:rsidRPr="005F160B">
        <w:rPr>
          <w:rFonts w:ascii="Times New Roman" w:hAnsi="Times New Roman" w:cs="Times New Roman"/>
          <w:b/>
          <w:i/>
          <w:iCs/>
          <w:lang w:val="en-ID"/>
        </w:rPr>
        <w:t xml:space="preserve">Abstract </w:t>
      </w:r>
    </w:p>
    <w:p w14:paraId="5B898F71" w14:textId="58E00241" w:rsidR="00167292" w:rsidRPr="005F160B" w:rsidRDefault="00C14CB1" w:rsidP="005F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lang w:val="en-ID"/>
        </w:rPr>
      </w:pPr>
      <w:r w:rsidRPr="005F160B">
        <w:rPr>
          <w:rFonts w:ascii="Times New Roman" w:hAnsi="Times New Roman" w:cs="Times New Roman"/>
          <w:i/>
          <w:iCs/>
          <w:lang w:val="en"/>
        </w:rPr>
        <w:t>The importance of investing is still not widely recognized by the public, even though facilities and conveniences for investing are already available or widely offered. The Indonesia Millennial Report states that 51% of millennials' money is spent on consumptive needs, 10.7% of funds are saved and only 2% for investment. From these data, it can be said that the millennial generation does not yet have an interest in investing. In fact, gold has a very high value and gold is the right investment vehicle and its existence as an investment vehicle even if there is an unstable economic turmoil. Investing in gold has the greatest advantage because its price tends to increase from year to year. This is a clear advantage for the owner, especially if the difference between the buying and selling prices is quite large. The importance of information about investment, in order to increase public insight and awareness to invest in gold.</w:t>
      </w:r>
    </w:p>
    <w:p w14:paraId="39834ED7" w14:textId="2887F548" w:rsidR="00167292" w:rsidRPr="005F160B" w:rsidRDefault="00167292" w:rsidP="00167292">
      <w:pPr>
        <w:pStyle w:val="HTMLPreformatted"/>
        <w:rPr>
          <w:rFonts w:ascii="Times New Roman" w:eastAsiaTheme="minorHAnsi" w:hAnsi="Times New Roman" w:cs="Times New Roman"/>
          <w:i/>
          <w:iCs/>
          <w:sz w:val="22"/>
          <w:szCs w:val="22"/>
          <w:lang w:eastAsia="en-US"/>
        </w:rPr>
      </w:pPr>
      <w:r w:rsidRPr="005F160B">
        <w:rPr>
          <w:rFonts w:ascii="Times New Roman" w:eastAsiaTheme="minorHAnsi" w:hAnsi="Times New Roman" w:cs="Times New Roman"/>
          <w:b/>
          <w:bCs/>
          <w:i/>
          <w:iCs/>
          <w:sz w:val="22"/>
          <w:szCs w:val="22"/>
          <w:lang w:eastAsia="en-US"/>
        </w:rPr>
        <w:t>Keywords</w:t>
      </w:r>
      <w:r w:rsidRPr="005F160B">
        <w:rPr>
          <w:rFonts w:ascii="Times New Roman" w:eastAsiaTheme="minorHAnsi" w:hAnsi="Times New Roman" w:cs="Times New Roman"/>
          <w:i/>
          <w:iCs/>
          <w:sz w:val="22"/>
          <w:szCs w:val="22"/>
          <w:lang w:eastAsia="en-US"/>
        </w:rPr>
        <w:t xml:space="preserve"> :  </w:t>
      </w:r>
      <w:r w:rsidR="00511FAD" w:rsidRPr="005F160B">
        <w:rPr>
          <w:rFonts w:ascii="Times New Roman" w:eastAsiaTheme="minorHAnsi" w:hAnsi="Times New Roman" w:cs="Times New Roman"/>
          <w:i/>
          <w:iCs/>
          <w:sz w:val="22"/>
          <w:szCs w:val="22"/>
          <w:lang w:eastAsia="en-US"/>
        </w:rPr>
        <w:t>I</w:t>
      </w:r>
      <w:r w:rsidR="00511FAD" w:rsidRPr="005F160B">
        <w:rPr>
          <w:rFonts w:ascii="Times New Roman" w:eastAsiaTheme="minorHAnsi" w:hAnsi="Times New Roman" w:cs="Times New Roman"/>
          <w:i/>
          <w:iCs/>
          <w:sz w:val="22"/>
          <w:szCs w:val="22"/>
          <w:lang w:val="en-US" w:eastAsia="en-US"/>
        </w:rPr>
        <w:t>nvestment, Gold price, Gold Trend</w:t>
      </w:r>
    </w:p>
    <w:p w14:paraId="3CA5317C" w14:textId="7D745CB4" w:rsidR="00167292" w:rsidRPr="005F160B" w:rsidRDefault="00167292" w:rsidP="00167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hAnsi="Book Antiqua"/>
        </w:rPr>
      </w:pPr>
    </w:p>
    <w:p w14:paraId="755F4A2E" w14:textId="736356C7" w:rsidR="00937AC6" w:rsidRPr="005F160B" w:rsidRDefault="004E0F0F" w:rsidP="005F160B">
      <w:pPr>
        <w:spacing w:after="0" w:line="240" w:lineRule="auto"/>
        <w:rPr>
          <w:rFonts w:ascii="Times New Roman" w:hAnsi="Times New Roman" w:cs="Times New Roman"/>
          <w:b/>
          <w:lang w:val="en-ID"/>
        </w:rPr>
      </w:pPr>
      <w:r w:rsidRPr="005F160B">
        <w:rPr>
          <w:rFonts w:ascii="Times New Roman" w:hAnsi="Times New Roman" w:cs="Times New Roman"/>
          <w:b/>
          <w:lang w:val="en-ID"/>
        </w:rPr>
        <w:t xml:space="preserve">Abstrak </w:t>
      </w:r>
    </w:p>
    <w:p w14:paraId="09BB477D" w14:textId="40EA0B88" w:rsidR="008B3BA9" w:rsidRPr="005F160B" w:rsidRDefault="00C14CB1" w:rsidP="005F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ID"/>
        </w:rPr>
      </w:pPr>
      <w:r w:rsidRPr="005F160B">
        <w:rPr>
          <w:rFonts w:ascii="Times New Roman" w:hAnsi="Times New Roman" w:cs="Times New Roman"/>
          <w:lang w:val="en-ID"/>
        </w:rPr>
        <w:t>P</w:t>
      </w:r>
      <w:r w:rsidR="00246142" w:rsidRPr="005F160B">
        <w:rPr>
          <w:rFonts w:ascii="Times New Roman" w:hAnsi="Times New Roman" w:cs="Times New Roman"/>
          <w:lang w:val="en-ID"/>
        </w:rPr>
        <w:t>entingnya berinvestasi masih belum banyak disadari oleh masyarakat, walaupun fasilitas serta kemudahan untuk berinvestasi sudah tersedia atau banyak ditawarkan. Indonesia Millenial Report, menyebutkan bahwa 51% uang millenial dihabiskan untuk keperluan konsumtif, 10,7% dana ditabung dan hanya 2% untuk berinvestasi. Dari data tersebut dapat dikatakan bahwa generasi millenial belum memiliki minat investasi. Padahal emas memiliki nilai yang sangat tinggi dan emas merupakan sarana investasi yang tepat  dan eksistensinya sebagai sarana investasi bahkan jika terjadi gejolak perekonomian yang tidak stabil.</w:t>
      </w:r>
      <w:r w:rsidR="008B3BA9" w:rsidRPr="005F160B">
        <w:rPr>
          <w:rFonts w:ascii="Times New Roman" w:hAnsi="Times New Roman" w:cs="Times New Roman"/>
          <w:lang w:val="en-ID"/>
        </w:rPr>
        <w:t xml:space="preserve"> Berinvestasi dalam emas memiliki keuntungan terbesar karena harganya cenderung naik dari tahun ke tahun. Ini merupakan keuntungan yang jelas bagi pemiliknya, apalagi jika selisih harga beli dan jual cukup besar. Pentingnnya informasi tentang investasi, agar dapat meningkatkan wawasan dan kesadaran masyarakat untuk berinvestasi emas.</w:t>
      </w:r>
    </w:p>
    <w:p w14:paraId="4A12E120" w14:textId="334F8912" w:rsidR="001B1839" w:rsidRPr="005F160B" w:rsidRDefault="007F4291" w:rsidP="001B1839">
      <w:pPr>
        <w:spacing w:after="0" w:line="240" w:lineRule="auto"/>
        <w:jc w:val="both"/>
        <w:rPr>
          <w:rFonts w:ascii="Times New Roman" w:hAnsi="Times New Roman" w:cs="Times New Roman"/>
          <w:iCs/>
        </w:rPr>
      </w:pPr>
      <w:r w:rsidRPr="005F160B">
        <w:rPr>
          <w:rFonts w:ascii="Times New Roman" w:hAnsi="Times New Roman" w:cs="Times New Roman"/>
          <w:b/>
          <w:bCs/>
          <w:iCs/>
        </w:rPr>
        <w:t>Kata Kunci</w:t>
      </w:r>
      <w:r w:rsidR="001B1839" w:rsidRPr="005F160B">
        <w:rPr>
          <w:rFonts w:ascii="Times New Roman" w:hAnsi="Times New Roman" w:cs="Times New Roman"/>
          <w:iCs/>
        </w:rPr>
        <w:t xml:space="preserve"> : </w:t>
      </w:r>
      <w:r w:rsidR="00511FAD" w:rsidRPr="005F160B">
        <w:rPr>
          <w:rFonts w:ascii="Times New Roman" w:hAnsi="Times New Roman" w:cs="Times New Roman"/>
          <w:iCs/>
        </w:rPr>
        <w:t>Investasi, Harga Emas, Kencenderungan Emas</w:t>
      </w:r>
    </w:p>
    <w:p w14:paraId="71D8B1CB" w14:textId="77777777" w:rsidR="000D2A93" w:rsidRPr="00511FAD" w:rsidRDefault="000D2A93" w:rsidP="00937AC6">
      <w:pPr>
        <w:spacing w:after="0" w:line="360" w:lineRule="auto"/>
        <w:jc w:val="both"/>
        <w:rPr>
          <w:rFonts w:ascii="Times New Roman" w:hAnsi="Times New Roman" w:cs="Times New Roman"/>
          <w:sz w:val="24"/>
          <w:szCs w:val="24"/>
          <w:lang w:val="en-ID"/>
        </w:rPr>
      </w:pPr>
    </w:p>
    <w:p w14:paraId="1879E47B" w14:textId="7B24415F" w:rsidR="00937AC6" w:rsidRPr="00511FAD" w:rsidRDefault="00937AC6" w:rsidP="005F160B">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P</w:t>
      </w:r>
      <w:r w:rsidR="002359C7" w:rsidRPr="00511FAD">
        <w:rPr>
          <w:rFonts w:ascii="Times New Roman" w:hAnsi="Times New Roman" w:cs="Times New Roman"/>
          <w:b/>
          <w:sz w:val="24"/>
          <w:szCs w:val="24"/>
          <w:lang w:val="en-ID"/>
        </w:rPr>
        <w:t>ENDAHULUAN</w:t>
      </w:r>
    </w:p>
    <w:p w14:paraId="15C1DA9A" w14:textId="34B58CAC" w:rsidR="00DD15C9" w:rsidRPr="00511FAD" w:rsidRDefault="00DD15C9" w:rsidP="005F160B">
      <w:pPr>
        <w:spacing w:after="0" w:line="240" w:lineRule="auto"/>
        <w:jc w:val="both"/>
        <w:rPr>
          <w:rFonts w:ascii="Book Antiqua" w:hAnsi="Book Antiqua"/>
        </w:rPr>
      </w:pPr>
      <w:r w:rsidRPr="00511FAD">
        <w:rPr>
          <w:rFonts w:ascii="Times New Roman" w:hAnsi="Times New Roman" w:cs="Times New Roman"/>
          <w:b/>
          <w:sz w:val="24"/>
          <w:szCs w:val="24"/>
          <w:lang w:val="en-ID"/>
        </w:rPr>
        <w:tab/>
      </w:r>
      <w:r w:rsidR="00FE3458" w:rsidRPr="00511FAD">
        <w:rPr>
          <w:rFonts w:ascii="Times New Roman" w:hAnsi="Times New Roman" w:cs="Times New Roman"/>
          <w:bCs/>
          <w:sz w:val="24"/>
          <w:szCs w:val="24"/>
          <w:lang w:val="en-ID"/>
        </w:rPr>
        <w:t xml:space="preserve">Perkembangan emas dari waktu ke waktu mengalami perubahan fungsi dan kegunaan  sebagi bentuk logam mulia. Pada zaman dahulu emas menjadi alat tukar perdagangan dan juga simbol kekayaan. </w:t>
      </w:r>
      <w:r w:rsidR="00FE3458" w:rsidRPr="00511FAD">
        <w:rPr>
          <w:rFonts w:ascii="Book Antiqua" w:hAnsi="Book Antiqua"/>
        </w:rPr>
        <w:t xml:space="preserve"> Sekitar pada tahun 3000 sebelum masehi </w:t>
      </w:r>
      <w:r w:rsidR="00FE3458" w:rsidRPr="00511FAD">
        <w:rPr>
          <w:rFonts w:ascii="Book Antiqua" w:hAnsi="Book Antiqua"/>
        </w:rPr>
        <w:lastRenderedPageBreak/>
        <w:t xml:space="preserve">emas baru ditemukan sebagai nilai tukar karena ditemukannya koin emas pada kala itu. Kemudian baru bermunculan emas sebagai perhiasan dan menjadi simbol dari kejayaan dan keindahan yang abadi. Seiring dengan berkembangnya jaman, emas kemudian menjadi sebuah aset dan tidak </w:t>
      </w:r>
      <w:r w:rsidR="00041548" w:rsidRPr="00511FAD">
        <w:rPr>
          <w:rFonts w:ascii="Book Antiqua" w:hAnsi="Book Antiqua"/>
        </w:rPr>
        <w:t>hanya</w:t>
      </w:r>
      <w:r w:rsidR="00FE3458" w:rsidRPr="00511FAD">
        <w:rPr>
          <w:rFonts w:ascii="Book Antiqua" w:hAnsi="Book Antiqua"/>
        </w:rPr>
        <w:t xml:space="preserve"> sebagai perhiasan saja. </w:t>
      </w:r>
      <w:r w:rsidR="00041548" w:rsidRPr="00511FAD">
        <w:rPr>
          <w:rFonts w:ascii="Book Antiqua" w:hAnsi="Book Antiqua"/>
        </w:rPr>
        <w:t xml:space="preserve">Kegiatan </w:t>
      </w:r>
      <w:r w:rsidR="00FE3458" w:rsidRPr="00511FAD">
        <w:rPr>
          <w:rFonts w:ascii="Book Antiqua" w:hAnsi="Book Antiqua"/>
        </w:rPr>
        <w:t>penambangan emas</w:t>
      </w:r>
      <w:r w:rsidR="00041548" w:rsidRPr="00511FAD">
        <w:rPr>
          <w:rFonts w:ascii="Book Antiqua" w:hAnsi="Book Antiqua"/>
        </w:rPr>
        <w:t xml:space="preserve"> </w:t>
      </w:r>
      <w:r w:rsidR="00FE3458" w:rsidRPr="00511FAD">
        <w:rPr>
          <w:rFonts w:ascii="Book Antiqua" w:hAnsi="Book Antiqua"/>
        </w:rPr>
        <w:t xml:space="preserve">menjadikan emas sebuah bahan tambang yang dapat dijadikan nilai tukar. Di Indonesia sendiri perusahaan tambang milik negara telah </w:t>
      </w:r>
      <w:r w:rsidR="00041548" w:rsidRPr="00511FAD">
        <w:rPr>
          <w:rFonts w:ascii="Book Antiqua" w:hAnsi="Book Antiqua"/>
        </w:rPr>
        <w:t>melakukan kegiatan jual beli dan</w:t>
      </w:r>
      <w:r w:rsidR="00FE3458" w:rsidRPr="00511FAD">
        <w:rPr>
          <w:rFonts w:ascii="Book Antiqua" w:hAnsi="Book Antiqua"/>
        </w:rPr>
        <w:t xml:space="preserve"> memasarkan produknya sejak tahun 2018</w:t>
      </w:r>
      <w:r w:rsidR="00041548" w:rsidRPr="00511FAD">
        <w:rPr>
          <w:rFonts w:ascii="Book Antiqua" w:hAnsi="Book Antiqua"/>
        </w:rPr>
        <w:t>.</w:t>
      </w:r>
    </w:p>
    <w:p w14:paraId="3D7B263E" w14:textId="2FF1E1CF" w:rsidR="00041548" w:rsidRPr="00511FAD" w:rsidRDefault="00041548" w:rsidP="005F160B">
      <w:pPr>
        <w:spacing w:after="0" w:line="240" w:lineRule="auto"/>
        <w:jc w:val="both"/>
        <w:rPr>
          <w:rFonts w:ascii="Book Antiqua" w:hAnsi="Book Antiqua"/>
        </w:rPr>
      </w:pPr>
      <w:r w:rsidRPr="00511FAD">
        <w:rPr>
          <w:rFonts w:ascii="Book Antiqua" w:hAnsi="Book Antiqua"/>
        </w:rPr>
        <w:tab/>
        <w:t>Investasi merupakan kegiatan menghimpun dana atau asset dengan harapan bisa mendapatkan keuntungan dimasa yang akan datang (Thomas &amp; Hedrick-Wong, 2019). Investasi dibagi menjadi dua investasi yaitu, financial asset yang dilakukan di pasar modal, misa</w:t>
      </w:r>
      <w:r w:rsidR="00BC7E95" w:rsidRPr="00511FAD">
        <w:rPr>
          <w:rFonts w:ascii="Book Antiqua" w:hAnsi="Book Antiqua"/>
        </w:rPr>
        <w:t>l</w:t>
      </w:r>
      <w:r w:rsidRPr="00511FAD">
        <w:rPr>
          <w:rFonts w:ascii="Book Antiqua" w:hAnsi="Book Antiqua"/>
        </w:rPr>
        <w:t>nya berupa saham, obigasi, warrant, opsi dan investasi pada real asset yang dapat dilakukan dengan pembelian asset produktif, pendirian pabrik,</w:t>
      </w:r>
    </w:p>
    <w:p w14:paraId="0F55D588" w14:textId="38276756" w:rsidR="00041548" w:rsidRPr="00511FAD" w:rsidRDefault="00041548" w:rsidP="005F160B">
      <w:pPr>
        <w:spacing w:after="0" w:line="240" w:lineRule="auto"/>
        <w:jc w:val="both"/>
        <w:rPr>
          <w:rFonts w:ascii="Book Antiqua" w:hAnsi="Book Antiqua"/>
          <w:lang w:val="id-ID"/>
        </w:rPr>
      </w:pPr>
      <w:r w:rsidRPr="00511FAD">
        <w:rPr>
          <w:rFonts w:ascii="Book Antiqua" w:hAnsi="Book Antiqua"/>
        </w:rPr>
        <w:t>pembukaan, pertambangan, perkebunan dan lainnya (Rahma &amp; Canggih, 2021).</w:t>
      </w:r>
      <w:r w:rsidR="005966A1" w:rsidRPr="00511FAD">
        <w:rPr>
          <w:rFonts w:ascii="Book Antiqua" w:hAnsi="Book Antiqua"/>
        </w:rPr>
        <w:t xml:space="preserve"> </w:t>
      </w:r>
      <w:r w:rsidR="005966A1" w:rsidRPr="00511FAD">
        <w:rPr>
          <w:rFonts w:ascii="Book Antiqua" w:hAnsi="Book Antiqua"/>
          <w:lang w:val="id-ID"/>
        </w:rPr>
        <w:t xml:space="preserve">Salah satu bentuk investasi real asset yang minim resiko yaitu investasi emas (Yusuf, 2019). Hal ini dikarenakan harga emas yang stabil dan cenderung naik setiap tahunnya karena memiliki sifat </w:t>
      </w:r>
      <w:r w:rsidR="005966A1" w:rsidRPr="00511FAD">
        <w:rPr>
          <w:rFonts w:ascii="Book Antiqua" w:hAnsi="Book Antiqua"/>
          <w:i/>
          <w:iCs/>
          <w:lang w:val="id-ID"/>
        </w:rPr>
        <w:t>zero inflation</w:t>
      </w:r>
      <w:r w:rsidR="005966A1" w:rsidRPr="00511FAD">
        <w:rPr>
          <w:rFonts w:ascii="Book Antiqua" w:hAnsi="Book Antiqua"/>
          <w:lang w:val="id-ID"/>
        </w:rPr>
        <w:t xml:space="preserve"> (Nur Izza Ripadi, 2020).</w:t>
      </w:r>
    </w:p>
    <w:p w14:paraId="7C218858" w14:textId="3CE349DC" w:rsidR="00E51999" w:rsidRPr="00511FAD" w:rsidRDefault="005966A1" w:rsidP="005F160B">
      <w:pPr>
        <w:spacing w:after="0" w:line="240" w:lineRule="auto"/>
        <w:jc w:val="both"/>
        <w:rPr>
          <w:rFonts w:ascii="Book Antiqua" w:hAnsi="Book Antiqua"/>
          <w:lang w:val="id-ID"/>
        </w:rPr>
      </w:pPr>
      <w:r w:rsidRPr="00511FAD">
        <w:rPr>
          <w:rFonts w:ascii="Book Antiqua" w:hAnsi="Book Antiqua"/>
          <w:lang w:val="id-ID"/>
        </w:rPr>
        <w:tab/>
      </w:r>
      <w:r w:rsidR="003F6664" w:rsidRPr="00511FAD">
        <w:rPr>
          <w:rFonts w:ascii="Book Antiqua" w:hAnsi="Book Antiqua"/>
          <w:lang w:val="id-ID"/>
        </w:rPr>
        <w:t>Dewasa ini pentingnya berinvestasi masih belum banyak disadari oleh masyarakat</w:t>
      </w:r>
      <w:r w:rsidRPr="00511FAD">
        <w:rPr>
          <w:rFonts w:ascii="Book Antiqua" w:hAnsi="Book Antiqua"/>
          <w:lang w:val="id-ID"/>
        </w:rPr>
        <w:t xml:space="preserve">, walaupun </w:t>
      </w:r>
      <w:r w:rsidR="003F6664" w:rsidRPr="00511FAD">
        <w:rPr>
          <w:rFonts w:ascii="Book Antiqua" w:hAnsi="Book Antiqua"/>
          <w:lang w:val="id-ID"/>
        </w:rPr>
        <w:t>fasilitas serta kemudahan untuk berinvestasi sudah tersedia atau banyak ditawarkan</w:t>
      </w:r>
      <w:r w:rsidRPr="00511FAD">
        <w:rPr>
          <w:rFonts w:ascii="Book Antiqua" w:hAnsi="Book Antiqua"/>
          <w:lang w:val="id-ID"/>
        </w:rPr>
        <w:t>. Indonesia Millenial Report, menyebutkan bahwa 51% uang</w:t>
      </w:r>
      <w:r w:rsidR="003F6664" w:rsidRPr="00511FAD">
        <w:rPr>
          <w:rFonts w:ascii="Book Antiqua" w:hAnsi="Book Antiqua"/>
          <w:lang w:val="id-ID"/>
        </w:rPr>
        <w:t xml:space="preserve"> </w:t>
      </w:r>
      <w:r w:rsidRPr="00511FAD">
        <w:rPr>
          <w:rFonts w:ascii="Book Antiqua" w:hAnsi="Book Antiqua"/>
          <w:lang w:val="id-ID"/>
        </w:rPr>
        <w:t>millenial dihabiskan untuk keperluan konsumtif, 10,7% dana ditabung dan hanya 2% untuk berinvestasi</w:t>
      </w:r>
      <w:r w:rsidR="003F6664" w:rsidRPr="00511FAD">
        <w:rPr>
          <w:rFonts w:ascii="Book Antiqua" w:hAnsi="Book Antiqua"/>
          <w:lang w:val="id-ID"/>
        </w:rPr>
        <w:t xml:space="preserve"> </w:t>
      </w:r>
      <w:r w:rsidRPr="00511FAD">
        <w:rPr>
          <w:rFonts w:ascii="Book Antiqua" w:hAnsi="Book Antiqua"/>
          <w:lang w:val="id-ID"/>
        </w:rPr>
        <w:t>(Afriani &amp; Kartika, 2021). Dari data tersebut dapat dikatakan bahwa generasi millenial belum memiliki</w:t>
      </w:r>
      <w:r w:rsidR="003F6664" w:rsidRPr="00511FAD">
        <w:rPr>
          <w:rFonts w:ascii="Book Antiqua" w:hAnsi="Book Antiqua"/>
          <w:lang w:val="id-ID"/>
        </w:rPr>
        <w:t xml:space="preserve"> </w:t>
      </w:r>
      <w:r w:rsidRPr="00511FAD">
        <w:rPr>
          <w:rFonts w:ascii="Book Antiqua" w:hAnsi="Book Antiqua"/>
          <w:lang w:val="id-ID"/>
        </w:rPr>
        <w:t>minat investasi</w:t>
      </w:r>
      <w:r w:rsidR="00AF42B9" w:rsidRPr="00511FAD">
        <w:rPr>
          <w:rFonts w:ascii="Book Antiqua" w:hAnsi="Book Antiqua"/>
          <w:lang w:val="id-ID"/>
        </w:rPr>
        <w:t>. Padahal emas memiliki nilai yang sangat tinggi dan emas merupakan sarana investasi yang tepat  dan eksistensinya sebagai sarana investasi</w:t>
      </w:r>
      <w:r w:rsidR="00F5342C" w:rsidRPr="00511FAD">
        <w:rPr>
          <w:rFonts w:ascii="Book Antiqua" w:hAnsi="Book Antiqua"/>
          <w:lang w:val="id-ID"/>
        </w:rPr>
        <w:t xml:space="preserve"> bahkan jika</w:t>
      </w:r>
      <w:r w:rsidR="00AF42B9" w:rsidRPr="00511FAD">
        <w:rPr>
          <w:rFonts w:ascii="Book Antiqua" w:hAnsi="Book Antiqua"/>
          <w:lang w:val="id-ID"/>
        </w:rPr>
        <w:t xml:space="preserve"> terjadi gejolak perekonomian yang tidak stabil. </w:t>
      </w:r>
    </w:p>
    <w:p w14:paraId="238B3A1A" w14:textId="77777777" w:rsidR="001B05E9" w:rsidRPr="00511FAD" w:rsidRDefault="001B05E9" w:rsidP="001B05E9">
      <w:pPr>
        <w:spacing w:after="0" w:line="360" w:lineRule="auto"/>
        <w:ind w:firstLine="720"/>
        <w:jc w:val="both"/>
        <w:rPr>
          <w:rFonts w:ascii="Book Antiqua" w:hAnsi="Book Antiqua"/>
        </w:rPr>
      </w:pPr>
    </w:p>
    <w:p w14:paraId="797622CA" w14:textId="516E0E08" w:rsidR="006C2150" w:rsidRPr="00511FAD" w:rsidRDefault="00937AC6" w:rsidP="005F160B">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M</w:t>
      </w:r>
      <w:r w:rsidR="002359C7" w:rsidRPr="00511FAD">
        <w:rPr>
          <w:rFonts w:ascii="Times New Roman" w:hAnsi="Times New Roman" w:cs="Times New Roman"/>
          <w:b/>
          <w:sz w:val="24"/>
          <w:szCs w:val="24"/>
          <w:lang w:val="en-ID"/>
        </w:rPr>
        <w:t>ETODE</w:t>
      </w:r>
      <w:r w:rsidR="00C75550" w:rsidRPr="00511FAD">
        <w:rPr>
          <w:rFonts w:ascii="Times New Roman" w:hAnsi="Times New Roman" w:cs="Times New Roman"/>
          <w:b/>
          <w:sz w:val="24"/>
          <w:szCs w:val="24"/>
          <w:lang w:val="en-ID"/>
        </w:rPr>
        <w:t xml:space="preserve"> </w:t>
      </w:r>
    </w:p>
    <w:p w14:paraId="1C480504" w14:textId="11F52F9D" w:rsidR="00082C25" w:rsidRPr="00511FAD" w:rsidRDefault="00082C25" w:rsidP="005F160B">
      <w:pPr>
        <w:spacing w:after="0" w:line="240" w:lineRule="auto"/>
        <w:ind w:firstLine="720"/>
        <w:jc w:val="both"/>
        <w:rPr>
          <w:rFonts w:ascii="Times New Roman" w:hAnsi="Times New Roman" w:cs="Times New Roman"/>
          <w:b/>
          <w:sz w:val="24"/>
          <w:szCs w:val="24"/>
          <w:lang w:val="en-ID"/>
        </w:rPr>
      </w:pPr>
      <w:r w:rsidRPr="00511FAD">
        <w:rPr>
          <w:rFonts w:ascii="Times New Roman" w:hAnsi="Times New Roman" w:cs="Times New Roman"/>
          <w:sz w:val="24"/>
          <w:szCs w:val="24"/>
          <w:lang w:val="en-ID"/>
        </w:rPr>
        <w:t>Penelitian ini dilakukan dengan metode studi kasus dengan pendekatan kualitatif. Data-data dikumpulkan melalui wawancara mendalam, observasi dan studi literasi tehadap bahan-bahan yang berhubungan dengan penelitian dengan tidak membedakan data primer dan skunder, sehingga diharapkan dapat menggambarkan kasus yang diteliti secara utuh (Elysabet, Surnami, Mahmul, Utari, 2021).</w:t>
      </w:r>
    </w:p>
    <w:p w14:paraId="0299301B" w14:textId="77777777" w:rsidR="007943F2" w:rsidRPr="00511FAD" w:rsidRDefault="007943F2" w:rsidP="005F160B">
      <w:pPr>
        <w:spacing w:after="0" w:line="240" w:lineRule="auto"/>
        <w:ind w:firstLine="720"/>
        <w:jc w:val="both"/>
        <w:rPr>
          <w:rFonts w:ascii="Times New Roman" w:hAnsi="Times New Roman" w:cs="Times New Roman"/>
          <w:color w:val="FF0000"/>
          <w:sz w:val="24"/>
          <w:szCs w:val="24"/>
        </w:rPr>
      </w:pPr>
    </w:p>
    <w:p w14:paraId="49D7356E" w14:textId="719CF414" w:rsidR="00937AC6" w:rsidRPr="00511FAD" w:rsidRDefault="004E23AF" w:rsidP="005F160B">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 xml:space="preserve">HASIL DAN </w:t>
      </w:r>
      <w:r w:rsidR="00E84807" w:rsidRPr="00511FAD">
        <w:rPr>
          <w:rFonts w:ascii="Times New Roman" w:hAnsi="Times New Roman" w:cs="Times New Roman"/>
          <w:b/>
          <w:sz w:val="24"/>
          <w:szCs w:val="24"/>
          <w:lang w:val="en-ID"/>
        </w:rPr>
        <w:t>PEMBAHASAN</w:t>
      </w:r>
    </w:p>
    <w:p w14:paraId="60298A96" w14:textId="11DE8255" w:rsidR="00937AC6" w:rsidRPr="00511FAD" w:rsidRDefault="007027A0" w:rsidP="005F160B">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Emas</w:t>
      </w:r>
    </w:p>
    <w:p w14:paraId="1FA4354D" w14:textId="31B33555" w:rsidR="007027A0" w:rsidRPr="00511FAD" w:rsidRDefault="00A902D6" w:rsidP="005F160B">
      <w:pPr>
        <w:spacing w:after="0" w:line="240" w:lineRule="auto"/>
        <w:jc w:val="both"/>
        <w:rPr>
          <w:rFonts w:ascii="Times New Roman" w:hAnsi="Times New Roman" w:cs="Times New Roman"/>
          <w:bCs/>
          <w:sz w:val="24"/>
          <w:szCs w:val="24"/>
          <w:lang w:val="en-ID"/>
        </w:rPr>
      </w:pPr>
      <w:r w:rsidRPr="00511FAD">
        <w:rPr>
          <w:rFonts w:ascii="Times New Roman" w:hAnsi="Times New Roman" w:cs="Times New Roman"/>
          <w:b/>
          <w:sz w:val="24"/>
          <w:szCs w:val="24"/>
          <w:lang w:val="en-ID"/>
        </w:rPr>
        <w:tab/>
      </w:r>
      <w:r w:rsidR="007027A0" w:rsidRPr="00511FAD">
        <w:rPr>
          <w:rFonts w:ascii="Times New Roman" w:hAnsi="Times New Roman" w:cs="Times New Roman"/>
          <w:bCs/>
          <w:sz w:val="24"/>
          <w:szCs w:val="24"/>
          <w:lang w:val="en-ID"/>
        </w:rPr>
        <w:t xml:space="preserve">Perjalanan emas dari zaman ke zaman mengalami berbagai macam fungsi dan kegunaan. Tanpa mengurangi nilai emas itu sendiri sebagai logam mulia. Selain sebagai simbol sebuah kekayaan, emas pada Zaman Mesir menjadi alat tukar sebagai perdagangan dengan negara lain. Pada zaman perdagangan tahun 1800 – dengan 1900-an, fungsi emas sebagai alat tukar masih digunakan sebagai alat tukar untuk melakukan perdagangan dengan negara lain. Sekitar pada tahun 3000 sebelum masehi emas baru ditemukan sebagai nilai tukar karena ditemukannya koin emas pada kala itu. </w:t>
      </w:r>
      <w:r w:rsidR="007027A0" w:rsidRPr="00511FAD">
        <w:rPr>
          <w:rFonts w:ascii="Times New Roman" w:hAnsi="Times New Roman" w:cs="Times New Roman"/>
          <w:bCs/>
          <w:sz w:val="24"/>
          <w:szCs w:val="24"/>
          <w:lang w:val="en-ID"/>
        </w:rPr>
        <w:lastRenderedPageBreak/>
        <w:t>Setelahnya baru bermunculan emas sebagai perhiasan dan menjadi simbol dari kejayaan dan keindahan yang abadi.</w:t>
      </w:r>
    </w:p>
    <w:p w14:paraId="32F85691" w14:textId="220BFBDA" w:rsidR="00A902D6" w:rsidRPr="00511FAD" w:rsidRDefault="007027A0" w:rsidP="005F160B">
      <w:pPr>
        <w:spacing w:after="0" w:line="240" w:lineRule="auto"/>
        <w:ind w:firstLine="720"/>
        <w:jc w:val="both"/>
        <w:rPr>
          <w:rFonts w:ascii="Times New Roman" w:hAnsi="Times New Roman" w:cs="Times New Roman"/>
          <w:sz w:val="24"/>
          <w:szCs w:val="24"/>
          <w:lang w:val="en-ID"/>
        </w:rPr>
      </w:pPr>
      <w:r w:rsidRPr="00511FAD">
        <w:rPr>
          <w:rFonts w:ascii="Times New Roman" w:hAnsi="Times New Roman" w:cs="Times New Roman"/>
          <w:sz w:val="24"/>
          <w:szCs w:val="24"/>
          <w:lang w:val="en-ID"/>
        </w:rPr>
        <w:t>Menurut Rosnia (2010) emas suatu logam mulia yang paling diminati oleh</w:t>
      </w:r>
      <w:r w:rsidR="008247D7" w:rsidRPr="00511FAD">
        <w:rPr>
          <w:rFonts w:ascii="Times New Roman" w:hAnsi="Times New Roman" w:cs="Times New Roman"/>
          <w:sz w:val="24"/>
          <w:szCs w:val="24"/>
          <w:lang w:val="en-ID"/>
        </w:rPr>
        <w:t xml:space="preserve"> </w:t>
      </w:r>
      <w:r w:rsidRPr="00511FAD">
        <w:rPr>
          <w:rFonts w:ascii="Times New Roman" w:hAnsi="Times New Roman" w:cs="Times New Roman"/>
          <w:sz w:val="24"/>
          <w:szCs w:val="24"/>
          <w:lang w:val="en-ID"/>
        </w:rPr>
        <w:t>banyak orang. Orang rela mengeluarkan dana yang cukup besar untuk memebeli logam mulia yang memiliki beraga jenis ini. Pda umumnya banyak memilih berinvestasi dalam bentuk guna untuk memperoleh keuntungan dalam waktu jangka panjang. Emas juga dapat dijadikan koleksi dan perhiasan. Investasi emas juga dapat dibilang praktis karena dapat dilakukan oleh semua golangan mulai dari ibu rumah tangga, pekrja bergaji pas-pasan atau sama orang professional karena emas dapat dibeli mulai 1 gram.</w:t>
      </w:r>
    </w:p>
    <w:p w14:paraId="7FF9024E" w14:textId="45FD6C0C" w:rsidR="001A21B6" w:rsidRPr="00511FAD" w:rsidRDefault="00112639" w:rsidP="005F160B">
      <w:pPr>
        <w:spacing w:after="0" w:line="240" w:lineRule="auto"/>
        <w:jc w:val="both"/>
        <w:rPr>
          <w:rFonts w:ascii="Times New Roman" w:hAnsi="Times New Roman" w:cs="Times New Roman"/>
          <w:b/>
          <w:bCs/>
          <w:sz w:val="24"/>
          <w:szCs w:val="24"/>
          <w:lang w:val="en-ID"/>
        </w:rPr>
      </w:pPr>
      <w:r w:rsidRPr="00511FAD">
        <w:rPr>
          <w:rFonts w:ascii="Times New Roman" w:hAnsi="Times New Roman" w:cs="Times New Roman"/>
          <w:b/>
          <w:bCs/>
          <w:sz w:val="24"/>
          <w:szCs w:val="24"/>
          <w:lang w:val="en-ID"/>
        </w:rPr>
        <w:t>Perkembangan Investasi Emas</w:t>
      </w:r>
    </w:p>
    <w:p w14:paraId="35984BFB" w14:textId="77777777" w:rsidR="00112639" w:rsidRPr="00511FAD" w:rsidRDefault="00112639" w:rsidP="005F160B">
      <w:pPr>
        <w:spacing w:after="0" w:line="240" w:lineRule="auto"/>
        <w:ind w:firstLine="720"/>
        <w:jc w:val="both"/>
        <w:rPr>
          <w:rFonts w:ascii="Times New Roman" w:hAnsi="Times New Roman" w:cs="Times New Roman"/>
          <w:sz w:val="24"/>
          <w:szCs w:val="24"/>
          <w:lang w:val="en-ID"/>
        </w:rPr>
      </w:pPr>
      <w:r w:rsidRPr="00511FAD">
        <w:rPr>
          <w:rFonts w:ascii="Times New Roman" w:hAnsi="Times New Roman" w:cs="Times New Roman"/>
          <w:sz w:val="24"/>
          <w:szCs w:val="24"/>
          <w:lang w:val="en-ID"/>
        </w:rPr>
        <w:t>Investasi emas dewasa ini menjadi salah satu bagian investasi yang banyak di</w:t>
      </w:r>
    </w:p>
    <w:p w14:paraId="54063381" w14:textId="77777777" w:rsidR="004E3218" w:rsidRPr="00511FAD" w:rsidRDefault="00112639" w:rsidP="005F160B">
      <w:pPr>
        <w:spacing w:after="0" w:line="240" w:lineRule="auto"/>
        <w:jc w:val="both"/>
        <w:rPr>
          <w:rFonts w:ascii="Times New Roman" w:hAnsi="Times New Roman" w:cs="Times New Roman"/>
          <w:sz w:val="24"/>
          <w:szCs w:val="24"/>
          <w:lang w:val="en-ID"/>
        </w:rPr>
      </w:pPr>
      <w:r w:rsidRPr="00511FAD">
        <w:rPr>
          <w:rFonts w:ascii="Times New Roman" w:hAnsi="Times New Roman" w:cs="Times New Roman"/>
          <w:sz w:val="24"/>
          <w:szCs w:val="24"/>
          <w:lang w:val="en-ID"/>
        </w:rPr>
        <w:t>minati dari semua kalangan, terlebih dengan teknologi digital saat ini yang semakin canggih. Jika dulu setiap orang yang ingin berinvestasi emas, datang ke toko melakukan transaksi jual beli dan membawa emasnya namun saat ini kemudahan bertransaksi telah banyak di tawarkan. Tingkat harga emas yang semakin meningkat juga merupakan satu syarat bagaimana emas sangatlak ideal di jadikan investasi</w:t>
      </w:r>
      <w:r w:rsidR="004E3218" w:rsidRPr="00511FAD">
        <w:rPr>
          <w:rFonts w:ascii="Times New Roman" w:hAnsi="Times New Roman" w:cs="Times New Roman"/>
          <w:sz w:val="24"/>
          <w:szCs w:val="24"/>
          <w:lang w:val="en-ID"/>
        </w:rPr>
        <w:t xml:space="preserve">. Era digital saat ini, banyak kemudahan yang ditawarkan untuk mempermudah masyarakat memulai berinvestasi emas. Mulai dari emas dalam bentuk perhiasan, sampai emas dalam bentuk batangan bisa dengan mudah di peroleh dengan melakukan transaksi digital. Bukan hanya itu, beberapa lembaga keuangan bank dan non bank juga menawarkan program tabungan emas bagi para nasabahnya. Salah satunya Lembaga non bank yang membuka tabungan emas untuk nasabahnya adalah Pegadaian syariah dengan cara menitipkan saldo emas berupa tabungan yang nantinya tabungan uang tersebut akan dikonversikan menjadi emas. </w:t>
      </w:r>
    </w:p>
    <w:p w14:paraId="76107269" w14:textId="05136F2A" w:rsidR="001A21B6" w:rsidRPr="00511FAD" w:rsidRDefault="000C08A5" w:rsidP="005F160B">
      <w:pPr>
        <w:spacing w:after="0" w:line="240" w:lineRule="auto"/>
        <w:ind w:firstLine="720"/>
        <w:jc w:val="both"/>
        <w:rPr>
          <w:rFonts w:ascii="Times New Roman" w:hAnsi="Times New Roman" w:cs="Times New Roman"/>
          <w:sz w:val="24"/>
          <w:szCs w:val="24"/>
          <w:lang w:val="en-ID"/>
        </w:rPr>
      </w:pPr>
      <w:r w:rsidRPr="00511FAD">
        <w:rPr>
          <w:rFonts w:ascii="Times New Roman" w:hAnsi="Times New Roman" w:cs="Times New Roman"/>
          <w:sz w:val="24"/>
          <w:szCs w:val="24"/>
          <w:lang w:val="en-ID"/>
        </w:rPr>
        <w:t>Investasi emas batangan maupun emas perhiasan sangatlah ideal untuk</w:t>
      </w:r>
      <w:r w:rsidR="008D3271" w:rsidRPr="00511FAD">
        <w:rPr>
          <w:rFonts w:ascii="Times New Roman" w:hAnsi="Times New Roman" w:cs="Times New Roman"/>
          <w:sz w:val="24"/>
          <w:szCs w:val="24"/>
          <w:lang w:val="en-ID"/>
        </w:rPr>
        <w:t xml:space="preserve"> </w:t>
      </w:r>
      <w:r w:rsidRPr="00511FAD">
        <w:rPr>
          <w:rFonts w:ascii="Times New Roman" w:hAnsi="Times New Roman" w:cs="Times New Roman"/>
          <w:sz w:val="24"/>
          <w:szCs w:val="24"/>
          <w:lang w:val="en-ID"/>
        </w:rPr>
        <w:t>diaplikasikan langsung, telebih saat dunia mulai mengalami krisis global hanya</w:t>
      </w:r>
      <w:r w:rsidR="008D3271" w:rsidRPr="00511FAD">
        <w:rPr>
          <w:rFonts w:ascii="Times New Roman" w:hAnsi="Times New Roman" w:cs="Times New Roman"/>
          <w:sz w:val="24"/>
          <w:szCs w:val="24"/>
          <w:lang w:val="en-ID"/>
        </w:rPr>
        <w:t xml:space="preserve"> </w:t>
      </w:r>
      <w:r w:rsidRPr="00511FAD">
        <w:rPr>
          <w:rFonts w:ascii="Times New Roman" w:hAnsi="Times New Roman" w:cs="Times New Roman"/>
          <w:sz w:val="24"/>
          <w:szCs w:val="24"/>
          <w:lang w:val="en-ID"/>
        </w:rPr>
        <w:t xml:space="preserve">emaslah yang dapat mempertahankan nilainya. </w:t>
      </w:r>
      <w:r w:rsidR="004E3218" w:rsidRPr="00511FAD">
        <w:rPr>
          <w:rFonts w:ascii="Times New Roman" w:hAnsi="Times New Roman" w:cs="Times New Roman"/>
          <w:sz w:val="24"/>
          <w:szCs w:val="24"/>
          <w:lang w:val="en-ID"/>
        </w:rPr>
        <w:t>Tahun 2020 merupakan tahun dengan tingkat harga emas tertinggi karena telah</w:t>
      </w:r>
      <w:r w:rsidRPr="00511FAD">
        <w:rPr>
          <w:rFonts w:ascii="Times New Roman" w:hAnsi="Times New Roman" w:cs="Times New Roman"/>
          <w:sz w:val="24"/>
          <w:szCs w:val="24"/>
          <w:lang w:val="en-ID"/>
        </w:rPr>
        <w:t xml:space="preserve"> </w:t>
      </w:r>
      <w:r w:rsidR="004E3218" w:rsidRPr="00511FAD">
        <w:rPr>
          <w:rFonts w:ascii="Times New Roman" w:hAnsi="Times New Roman" w:cs="Times New Roman"/>
          <w:sz w:val="24"/>
          <w:szCs w:val="24"/>
          <w:lang w:val="en-ID"/>
        </w:rPr>
        <w:t>menembus angkat 1 juta rupiah. Direktur Anugrah Mega Investama Hans Kwee menyatakan dengan karakteristik emas sebagai safe haven mempengaruhi setiap orang</w:t>
      </w:r>
      <w:r w:rsidRPr="00511FAD">
        <w:rPr>
          <w:rFonts w:ascii="Times New Roman" w:hAnsi="Times New Roman" w:cs="Times New Roman"/>
          <w:sz w:val="24"/>
          <w:szCs w:val="24"/>
          <w:lang w:val="en-ID"/>
        </w:rPr>
        <w:t xml:space="preserve"> </w:t>
      </w:r>
      <w:r w:rsidR="004E3218" w:rsidRPr="00511FAD">
        <w:rPr>
          <w:rFonts w:ascii="Times New Roman" w:hAnsi="Times New Roman" w:cs="Times New Roman"/>
          <w:sz w:val="24"/>
          <w:szCs w:val="24"/>
          <w:lang w:val="en-ID"/>
        </w:rPr>
        <w:t>beralih ke komoditas logam mulia disaat terjadinya resiko perekonomian global yang</w:t>
      </w:r>
      <w:r w:rsidRPr="00511FAD">
        <w:rPr>
          <w:rFonts w:ascii="Times New Roman" w:hAnsi="Times New Roman" w:cs="Times New Roman"/>
          <w:sz w:val="24"/>
          <w:szCs w:val="24"/>
          <w:lang w:val="en-ID"/>
        </w:rPr>
        <w:t xml:space="preserve"> </w:t>
      </w:r>
      <w:r w:rsidR="004E3218" w:rsidRPr="00511FAD">
        <w:rPr>
          <w:rFonts w:ascii="Times New Roman" w:hAnsi="Times New Roman" w:cs="Times New Roman"/>
          <w:sz w:val="24"/>
          <w:szCs w:val="24"/>
          <w:lang w:val="en-ID"/>
        </w:rPr>
        <w:t>meningkat. Dalam pernyataannya Hans juga menyatakan di tahun 2020 ada tiga issue</w:t>
      </w:r>
      <w:r w:rsidRPr="00511FAD">
        <w:rPr>
          <w:rFonts w:ascii="Times New Roman" w:hAnsi="Times New Roman" w:cs="Times New Roman"/>
          <w:sz w:val="24"/>
          <w:szCs w:val="24"/>
          <w:lang w:val="en-ID"/>
        </w:rPr>
        <w:t xml:space="preserve"> </w:t>
      </w:r>
      <w:r w:rsidR="004E3218" w:rsidRPr="00511FAD">
        <w:rPr>
          <w:rFonts w:ascii="Times New Roman" w:hAnsi="Times New Roman" w:cs="Times New Roman"/>
          <w:sz w:val="24"/>
          <w:szCs w:val="24"/>
          <w:lang w:val="en-ID"/>
        </w:rPr>
        <w:t xml:space="preserve">yang menyebbakan investor mengalihkan modalnya dari asset seperti saham ke asset yang lebih aman layaknya emas. Pertama adalah risiko resesi global, Kedua, perang dagang antara amerika serikat dan china. Ketiga, dimana pandemic covid yang tidak kunjung mereda. Membuat pelaku pasar khawatir akan </w:t>
      </w:r>
      <w:r w:rsidRPr="00511FAD">
        <w:rPr>
          <w:rFonts w:ascii="Times New Roman" w:hAnsi="Times New Roman" w:cs="Times New Roman"/>
          <w:sz w:val="24"/>
          <w:szCs w:val="24"/>
          <w:lang w:val="en-ID"/>
        </w:rPr>
        <w:t>kebijakan</w:t>
      </w:r>
      <w:r w:rsidR="004E3218" w:rsidRPr="00511FAD">
        <w:rPr>
          <w:rFonts w:ascii="Times New Roman" w:hAnsi="Times New Roman" w:cs="Times New Roman"/>
          <w:sz w:val="24"/>
          <w:szCs w:val="24"/>
          <w:lang w:val="en-ID"/>
        </w:rPr>
        <w:t xml:space="preserve"> pemerintah yang melakukan pembatasan social berskala besar dimana ini akan mempengaruhi ativitasperekonomian. Saat itulah orang-orang langsung mengalihkan asetnya ke emas.</w:t>
      </w:r>
    </w:p>
    <w:p w14:paraId="47769B97" w14:textId="50BF6631" w:rsidR="008D3271" w:rsidRPr="00511FAD" w:rsidRDefault="000C08A5" w:rsidP="005F160B">
      <w:pPr>
        <w:spacing w:after="0" w:line="240" w:lineRule="auto"/>
        <w:jc w:val="both"/>
        <w:rPr>
          <w:rFonts w:ascii="Times New Roman" w:hAnsi="Times New Roman" w:cs="Times New Roman"/>
          <w:b/>
          <w:bCs/>
          <w:sz w:val="24"/>
          <w:szCs w:val="24"/>
          <w:lang w:val="en-ID"/>
        </w:rPr>
      </w:pPr>
      <w:r w:rsidRPr="00511FAD">
        <w:rPr>
          <w:rFonts w:ascii="Times New Roman" w:hAnsi="Times New Roman" w:cs="Times New Roman"/>
          <w:sz w:val="24"/>
          <w:szCs w:val="24"/>
          <w:lang w:val="en-ID"/>
        </w:rPr>
        <w:tab/>
      </w:r>
      <w:r w:rsidR="008D3271" w:rsidRPr="00511FAD">
        <w:rPr>
          <w:rFonts w:ascii="Times New Roman" w:hAnsi="Times New Roman" w:cs="Times New Roman"/>
          <w:b/>
          <w:bCs/>
          <w:sz w:val="24"/>
          <w:szCs w:val="24"/>
          <w:lang w:val="en-ID"/>
        </w:rPr>
        <w:t>Keunggulan Investasi Emas</w:t>
      </w:r>
      <w:r w:rsidR="008D3271" w:rsidRPr="00511FAD">
        <w:rPr>
          <w:rFonts w:ascii="Times New Roman" w:hAnsi="Times New Roman" w:cs="Times New Roman"/>
          <w:b/>
          <w:bCs/>
          <w:sz w:val="24"/>
          <w:szCs w:val="24"/>
          <w:lang w:val="en-ID"/>
        </w:rPr>
        <w:tab/>
      </w:r>
    </w:p>
    <w:p w14:paraId="52E910E9" w14:textId="015724AB" w:rsidR="008D3271" w:rsidRPr="00511FAD" w:rsidRDefault="008D3271" w:rsidP="005F160B">
      <w:pPr>
        <w:spacing w:after="0" w:line="240" w:lineRule="auto"/>
        <w:ind w:firstLine="720"/>
        <w:jc w:val="both"/>
        <w:rPr>
          <w:rFonts w:ascii="Times New Roman" w:hAnsi="Times New Roman" w:cs="Times New Roman"/>
          <w:sz w:val="24"/>
          <w:szCs w:val="24"/>
          <w:lang w:val="en-ID"/>
        </w:rPr>
      </w:pPr>
      <w:r w:rsidRPr="00511FAD">
        <w:rPr>
          <w:rFonts w:ascii="Times New Roman" w:hAnsi="Times New Roman" w:cs="Times New Roman"/>
          <w:sz w:val="24"/>
          <w:szCs w:val="24"/>
          <w:lang w:val="en-ID"/>
        </w:rPr>
        <w:t>Menurut Kusnandar (2011:13-19) emas memiliki banyak kelebihan sehingga cocok untuk dijadikan sebagai sarana investasi. Diantara kelebihannya adalah:</w:t>
      </w:r>
    </w:p>
    <w:p w14:paraId="79AD0F4C" w14:textId="7F30D28A" w:rsidR="00494AFB" w:rsidRPr="00494AFB" w:rsidRDefault="008D3271"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Keamanan (security)</w:t>
      </w:r>
    </w:p>
    <w:p w14:paraId="7A4F7215" w14:textId="341211EF" w:rsidR="008D3271" w:rsidRPr="00511FAD" w:rsidRDefault="008D3271"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lastRenderedPageBreak/>
        <w:t>Jika menyimpan uang di bank, sekitar 20% dapat dikenai untuk biaya administrasi</w:t>
      </w:r>
      <w:r w:rsidR="00494AFB">
        <w:rPr>
          <w:rFonts w:ascii="Times New Roman" w:hAnsi="Times New Roman"/>
          <w:sz w:val="24"/>
          <w:szCs w:val="24"/>
          <w:lang w:val="en-SE"/>
        </w:rPr>
        <w:t xml:space="preserve"> </w:t>
      </w:r>
      <w:r w:rsidRPr="00511FAD">
        <w:rPr>
          <w:rFonts w:ascii="Times New Roman" w:hAnsi="Times New Roman"/>
          <w:sz w:val="24"/>
          <w:szCs w:val="24"/>
          <w:lang w:val="en-ID"/>
        </w:rPr>
        <w:t>dan bunga. Selain itu, tingkat suku bunga bank yang rendah, dengan jaminan yang</w:t>
      </w:r>
      <w:r w:rsidR="00494AFB">
        <w:rPr>
          <w:rFonts w:ascii="Times New Roman" w:hAnsi="Times New Roman"/>
          <w:sz w:val="24"/>
          <w:szCs w:val="24"/>
          <w:lang w:val="en-SE"/>
        </w:rPr>
        <w:t xml:space="preserve"> </w:t>
      </w:r>
      <w:r w:rsidRPr="00511FAD">
        <w:rPr>
          <w:rFonts w:ascii="Times New Roman" w:hAnsi="Times New Roman"/>
          <w:sz w:val="24"/>
          <w:szCs w:val="24"/>
          <w:lang w:val="en-ID"/>
        </w:rPr>
        <w:t>terbatas, iyaitu sekitar 100 juta rupiah per nomor rekening ( maksimum 2 miliar rupiah). Sementara jika menyimpan uang pada lembaga investasi lainnya, biaya broker, administrasi, pajak dan lain sebagainya akan dikenakan. Namun, hal ini akan berbeda jika menyimpan emas. Sebab, akan bebas dari biaya penyimpanan, administrasi dll nya.</w:t>
      </w:r>
    </w:p>
    <w:p w14:paraId="23F24692" w14:textId="77777777" w:rsidR="00494AFB" w:rsidRDefault="008D3271"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Sebagai Perlindungan (Protection)</w:t>
      </w:r>
    </w:p>
    <w:p w14:paraId="0790487C" w14:textId="311E69EA" w:rsidR="008D3271" w:rsidRPr="00511FAD" w:rsidRDefault="008D3271"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Inflasi dan deflasi menjadi masalah klasik yang dapat menggerus asset. Namun,</w:t>
      </w:r>
      <w:r w:rsidR="00494AFB">
        <w:rPr>
          <w:rFonts w:ascii="Times New Roman" w:hAnsi="Times New Roman"/>
          <w:sz w:val="24"/>
          <w:szCs w:val="24"/>
          <w:lang w:val="en-SE"/>
        </w:rPr>
        <w:t xml:space="preserve"> </w:t>
      </w:r>
      <w:r w:rsidRPr="00511FAD">
        <w:rPr>
          <w:rFonts w:ascii="Times New Roman" w:hAnsi="Times New Roman"/>
          <w:sz w:val="24"/>
          <w:szCs w:val="24"/>
          <w:lang w:val="en-ID"/>
        </w:rPr>
        <w:t>emas tidak terpengaruh oleh inflasi (zero inflastion). Inilah yang menjadikan emas</w:t>
      </w:r>
      <w:r w:rsidR="00494AFB">
        <w:rPr>
          <w:rFonts w:ascii="Times New Roman" w:hAnsi="Times New Roman"/>
          <w:sz w:val="24"/>
          <w:szCs w:val="24"/>
          <w:lang w:val="en-SE"/>
        </w:rPr>
        <w:t xml:space="preserve"> </w:t>
      </w:r>
      <w:r w:rsidRPr="00511FAD">
        <w:rPr>
          <w:rFonts w:ascii="Times New Roman" w:hAnsi="Times New Roman"/>
          <w:sz w:val="24"/>
          <w:szCs w:val="24"/>
          <w:lang w:val="en-ID"/>
        </w:rPr>
        <w:t>layak dijadikan investasi jangka panjang.</w:t>
      </w:r>
    </w:p>
    <w:p w14:paraId="610B645F" w14:textId="77777777" w:rsidR="00494AFB" w:rsidRDefault="001150EE"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Mudah Dicairkan (Likuiditas Tinggi)</w:t>
      </w:r>
    </w:p>
    <w:p w14:paraId="758B53A1" w14:textId="7F4326B6" w:rsidR="001150EE" w:rsidRPr="00511FAD" w:rsidRDefault="001150EE"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Jika sewaktu-waktu membutuhkan uang, menjual emas akan lebih mudah dengan</w:t>
      </w:r>
      <w:r w:rsidR="00494AFB">
        <w:rPr>
          <w:rFonts w:ascii="Times New Roman" w:hAnsi="Times New Roman"/>
          <w:sz w:val="24"/>
          <w:szCs w:val="24"/>
          <w:lang w:val="en-SE"/>
        </w:rPr>
        <w:t xml:space="preserve"> </w:t>
      </w:r>
      <w:r w:rsidRPr="00511FAD">
        <w:rPr>
          <w:rFonts w:ascii="Times New Roman" w:hAnsi="Times New Roman"/>
          <w:sz w:val="24"/>
          <w:szCs w:val="24"/>
          <w:lang w:val="en-ID"/>
        </w:rPr>
        <w:t>proses yang cepat. Selain itu,nilai emas akan terus mengikuti harga pasaran</w:t>
      </w:r>
      <w:r w:rsidR="00494AFB">
        <w:rPr>
          <w:rFonts w:ascii="Times New Roman" w:hAnsi="Times New Roman"/>
          <w:sz w:val="24"/>
          <w:szCs w:val="24"/>
          <w:lang w:val="en-SE"/>
        </w:rPr>
        <w:t xml:space="preserve"> </w:t>
      </w:r>
      <w:r w:rsidRPr="00511FAD">
        <w:rPr>
          <w:rFonts w:ascii="Times New Roman" w:hAnsi="Times New Roman"/>
          <w:sz w:val="24"/>
          <w:szCs w:val="24"/>
          <w:lang w:val="en-ID"/>
        </w:rPr>
        <w:t>international yang terus menguat.</w:t>
      </w:r>
    </w:p>
    <w:p w14:paraId="5BC5BE7F" w14:textId="77777777" w:rsidR="00494AFB" w:rsidRDefault="001150EE"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Tahan lama</w:t>
      </w:r>
    </w:p>
    <w:p w14:paraId="0161FE3A" w14:textId="01CBAFEF" w:rsidR="001150EE" w:rsidRPr="00511FAD" w:rsidRDefault="001150EE"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Emas merupakan salah satu jenis logam yang tahan terhada segala cuaca. Selain itu,</w:t>
      </w:r>
      <w:r w:rsidR="00494AFB">
        <w:rPr>
          <w:rFonts w:ascii="Times New Roman" w:hAnsi="Times New Roman"/>
          <w:sz w:val="24"/>
          <w:szCs w:val="24"/>
          <w:lang w:val="en-SE"/>
        </w:rPr>
        <w:t xml:space="preserve"> </w:t>
      </w:r>
      <w:r w:rsidRPr="00511FAD">
        <w:rPr>
          <w:rFonts w:ascii="Times New Roman" w:hAnsi="Times New Roman"/>
          <w:sz w:val="24"/>
          <w:szCs w:val="24"/>
          <w:lang w:val="en-ID"/>
        </w:rPr>
        <w:t>emas hanya dapat melelh jika dipanaskan dengan suhu diatas 1.083ºC.</w:t>
      </w:r>
    </w:p>
    <w:p w14:paraId="151DB2E4" w14:textId="77777777" w:rsidR="00494AFB" w:rsidRDefault="001150EE"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Terjangkau oleh semua kalangan</w:t>
      </w:r>
    </w:p>
    <w:p w14:paraId="6C2C860D" w14:textId="3E8BCCFC" w:rsidR="001150EE" w:rsidRPr="00511FAD" w:rsidRDefault="001150EE"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Banyak orang yang masih berfikir bahwa investasi emas hanya dapat dilakukan oleh</w:t>
      </w:r>
      <w:r w:rsidR="00494AFB">
        <w:rPr>
          <w:rFonts w:ascii="Times New Roman" w:hAnsi="Times New Roman"/>
          <w:sz w:val="24"/>
          <w:szCs w:val="24"/>
          <w:lang w:val="en-SE"/>
        </w:rPr>
        <w:t xml:space="preserve"> </w:t>
      </w:r>
      <w:r w:rsidRPr="00511FAD">
        <w:rPr>
          <w:rFonts w:ascii="Times New Roman" w:hAnsi="Times New Roman"/>
          <w:sz w:val="24"/>
          <w:szCs w:val="24"/>
          <w:lang w:val="en-ID"/>
        </w:rPr>
        <w:t>kalangan ekonomi menengah ke atas atau bahkan hanya dapat dilakukan oleh orang-orang kaya. Hal ini tidak benar. Sebab, emas dapat dibeli untuk ukuran 0,5 gram dengan kisaran harga 500 ribu rupiah di tahun 2020.</w:t>
      </w:r>
    </w:p>
    <w:p w14:paraId="1C73FC9C" w14:textId="77777777" w:rsidR="00494AFB" w:rsidRDefault="001150EE"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Mudah di pindahkan (portable)</w:t>
      </w:r>
    </w:p>
    <w:p w14:paraId="130F583A" w14:textId="4FF78FD1" w:rsidR="001150EE" w:rsidRPr="00511FAD" w:rsidRDefault="001150EE"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Emas merupakan sebuah barang yang bernilai tinggi. Oleh karena itu, emas sangat</w:t>
      </w:r>
      <w:r w:rsidR="00494AFB">
        <w:rPr>
          <w:rFonts w:ascii="Times New Roman" w:hAnsi="Times New Roman"/>
          <w:sz w:val="24"/>
          <w:szCs w:val="24"/>
          <w:lang w:val="en-SE"/>
        </w:rPr>
        <w:t xml:space="preserve"> </w:t>
      </w:r>
      <w:r w:rsidRPr="00511FAD">
        <w:rPr>
          <w:rFonts w:ascii="Times New Roman" w:hAnsi="Times New Roman"/>
          <w:sz w:val="24"/>
          <w:szCs w:val="24"/>
          <w:lang w:val="en-ID"/>
        </w:rPr>
        <w:t>praktis dan eifien untuk dijadikan sebagai sarana investasi. Sebab, 1 kg emas ukurannya tidak akan melebihi ukuran sebungkus rokok. Jadi, emas dapat dibawa dan dipindahkan dengan mudah tanpa harus beresiko mengundang perhatian orang lain.</w:t>
      </w:r>
    </w:p>
    <w:p w14:paraId="6DEE171D" w14:textId="77777777" w:rsidR="00494AFB" w:rsidRDefault="001150EE" w:rsidP="00494AFB">
      <w:pPr>
        <w:pStyle w:val="ListParagraph"/>
        <w:numPr>
          <w:ilvl w:val="0"/>
          <w:numId w:val="2"/>
        </w:numPr>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Beresiko Rendah</w:t>
      </w:r>
    </w:p>
    <w:p w14:paraId="601854B3" w14:textId="61F99504" w:rsidR="00F45CC8" w:rsidRPr="00494AFB" w:rsidRDefault="001150EE" w:rsidP="00494AFB">
      <w:pPr>
        <w:pStyle w:val="ListParagraph"/>
        <w:spacing w:after="0" w:line="240" w:lineRule="auto"/>
        <w:jc w:val="both"/>
        <w:rPr>
          <w:rFonts w:ascii="Times New Roman" w:hAnsi="Times New Roman"/>
          <w:sz w:val="24"/>
          <w:szCs w:val="24"/>
          <w:lang w:val="en-ID"/>
        </w:rPr>
      </w:pPr>
      <w:r w:rsidRPr="00494AFB">
        <w:rPr>
          <w:rFonts w:ascii="Times New Roman" w:hAnsi="Times New Roman"/>
          <w:sz w:val="24"/>
          <w:szCs w:val="24"/>
          <w:lang w:val="en-ID"/>
        </w:rPr>
        <w:t>Selain tidak adanya penyusutan nilai terhadap emas, emas juga tidak akan terpengaruh oleh inflasi. Nilai emas jangan pendek berfluktuasi, namun sejak sepuluh tahun tahun terkahir nilai emas selalu naik. Bahkan , menurut prediksi, nilai emas akan terus menaik. Biaya penyimpanan yang harus dikeluarkan hanyalah jika menggunakan sewa safe deposit box di bank. Selain itu, adapun resiko jika hanya disimpan di rumah adalah berupa kehilangan, kecuurian atau kerampokan. Akan tetapi hal-hal tersebut dapat di antisipasi dan diminimalisir.</w:t>
      </w:r>
    </w:p>
    <w:p w14:paraId="1B894CED" w14:textId="77777777" w:rsidR="00EE1371" w:rsidRPr="00511FAD" w:rsidRDefault="00EE1371" w:rsidP="005F160B">
      <w:pPr>
        <w:spacing w:after="0" w:line="240" w:lineRule="auto"/>
        <w:jc w:val="both"/>
        <w:rPr>
          <w:rFonts w:ascii="Times New Roman" w:hAnsi="Times New Roman" w:cs="Times New Roman"/>
          <w:sz w:val="24"/>
          <w:szCs w:val="24"/>
          <w:lang w:val="en-ID"/>
        </w:rPr>
      </w:pPr>
    </w:p>
    <w:p w14:paraId="5961B9C5" w14:textId="2CF44B38" w:rsidR="00767D6C" w:rsidRPr="00511FAD" w:rsidRDefault="00767D6C" w:rsidP="005F160B">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KESIMPULAN</w:t>
      </w:r>
    </w:p>
    <w:p w14:paraId="0D58ECBB" w14:textId="1DF27470" w:rsidR="000E6629" w:rsidRPr="00511FAD" w:rsidRDefault="00871FE3" w:rsidP="005F160B">
      <w:pPr>
        <w:spacing w:after="0" w:line="240" w:lineRule="auto"/>
        <w:jc w:val="both"/>
        <w:rPr>
          <w:rFonts w:ascii="Times New Roman" w:hAnsi="Times New Roman" w:cs="Times New Roman"/>
          <w:sz w:val="24"/>
          <w:szCs w:val="24"/>
          <w:lang w:val="en-ID"/>
        </w:rPr>
      </w:pPr>
      <w:r w:rsidRPr="00511FAD">
        <w:rPr>
          <w:rFonts w:ascii="Times New Roman" w:hAnsi="Times New Roman" w:cs="Times New Roman"/>
          <w:b/>
          <w:sz w:val="24"/>
          <w:szCs w:val="24"/>
          <w:lang w:val="en-ID"/>
        </w:rPr>
        <w:tab/>
      </w:r>
      <w:r w:rsidR="00723539" w:rsidRPr="00511FAD">
        <w:rPr>
          <w:rFonts w:ascii="Times New Roman" w:hAnsi="Times New Roman" w:cs="Times New Roman"/>
          <w:sz w:val="24"/>
          <w:szCs w:val="24"/>
          <w:lang w:val="en-ID"/>
        </w:rPr>
        <w:t xml:space="preserve">Emas adalah salah satu investasi yang paling menguntungkan, selain menjadi cara menghadapi inflasi, manfaat investasi emas juga melindungi nilai kekayaan, bebas pajak, dan mudah dicairkan. Berinvestasi dalam emas memiliki keuntungan terbesar karena harganya cenderung naik dari tahun ke tahun. Ini merupakan keuntungan yang </w:t>
      </w:r>
      <w:r w:rsidR="00723539" w:rsidRPr="00511FAD">
        <w:rPr>
          <w:rFonts w:ascii="Times New Roman" w:hAnsi="Times New Roman" w:cs="Times New Roman"/>
          <w:sz w:val="24"/>
          <w:szCs w:val="24"/>
          <w:lang w:val="en-ID"/>
        </w:rPr>
        <w:lastRenderedPageBreak/>
        <w:t xml:space="preserve">jelas bagi pemiliknya, apalagi jika selisih harga beli dan jual cukup besar. </w:t>
      </w:r>
      <w:r w:rsidR="00246142" w:rsidRPr="00511FAD">
        <w:rPr>
          <w:rFonts w:ascii="Times New Roman" w:hAnsi="Times New Roman" w:cs="Times New Roman"/>
          <w:sz w:val="24"/>
          <w:szCs w:val="24"/>
          <w:lang w:val="en-ID"/>
        </w:rPr>
        <w:t>Pentingnnya informasi tentang</w:t>
      </w:r>
      <w:r w:rsidR="00723539" w:rsidRPr="00511FAD">
        <w:rPr>
          <w:rFonts w:ascii="Times New Roman" w:hAnsi="Times New Roman" w:cs="Times New Roman"/>
          <w:sz w:val="24"/>
          <w:szCs w:val="24"/>
          <w:lang w:val="en-ID"/>
        </w:rPr>
        <w:t xml:space="preserve"> investasi, </w:t>
      </w:r>
      <w:r w:rsidR="00246142" w:rsidRPr="00511FAD">
        <w:rPr>
          <w:rFonts w:ascii="Times New Roman" w:hAnsi="Times New Roman" w:cs="Times New Roman"/>
          <w:sz w:val="24"/>
          <w:szCs w:val="24"/>
          <w:lang w:val="en-ID"/>
        </w:rPr>
        <w:t>agar</w:t>
      </w:r>
      <w:r w:rsidR="00723539" w:rsidRPr="00511FAD">
        <w:rPr>
          <w:rFonts w:ascii="Times New Roman" w:hAnsi="Times New Roman" w:cs="Times New Roman"/>
          <w:sz w:val="24"/>
          <w:szCs w:val="24"/>
          <w:lang w:val="en-ID"/>
        </w:rPr>
        <w:t xml:space="preserve"> dapat meningkatkan</w:t>
      </w:r>
      <w:r w:rsidR="00246142" w:rsidRPr="00511FAD">
        <w:rPr>
          <w:rFonts w:ascii="Times New Roman" w:hAnsi="Times New Roman" w:cs="Times New Roman"/>
          <w:sz w:val="24"/>
          <w:szCs w:val="24"/>
          <w:lang w:val="en-ID"/>
        </w:rPr>
        <w:t xml:space="preserve"> wawasan dan</w:t>
      </w:r>
      <w:r w:rsidR="00723539" w:rsidRPr="00511FAD">
        <w:rPr>
          <w:rFonts w:ascii="Times New Roman" w:hAnsi="Times New Roman" w:cs="Times New Roman"/>
          <w:sz w:val="24"/>
          <w:szCs w:val="24"/>
          <w:lang w:val="en-ID"/>
        </w:rPr>
        <w:t xml:space="preserve"> kesadaran masyarakat untuk berinvestasi emas</w:t>
      </w:r>
      <w:r w:rsidR="00496F49" w:rsidRPr="00511FAD">
        <w:rPr>
          <w:rFonts w:ascii="Times New Roman" w:hAnsi="Times New Roman" w:cs="Times New Roman"/>
          <w:sz w:val="24"/>
          <w:szCs w:val="24"/>
          <w:lang w:val="en-ID"/>
        </w:rPr>
        <w:t>.</w:t>
      </w:r>
    </w:p>
    <w:p w14:paraId="56847F28" w14:textId="77777777" w:rsidR="0049071E" w:rsidRPr="00511FAD" w:rsidRDefault="0049071E" w:rsidP="005F160B">
      <w:pPr>
        <w:spacing w:after="0" w:line="240" w:lineRule="auto"/>
        <w:jc w:val="both"/>
        <w:rPr>
          <w:rFonts w:ascii="Times New Roman" w:hAnsi="Times New Roman" w:cs="Times New Roman"/>
          <w:sz w:val="24"/>
          <w:szCs w:val="24"/>
          <w:lang w:val="en-ID"/>
        </w:rPr>
      </w:pPr>
    </w:p>
    <w:p w14:paraId="340F0197" w14:textId="2D6C16E4" w:rsidR="00937AC6" w:rsidRPr="00511FAD" w:rsidRDefault="005F160B" w:rsidP="00E86766">
      <w:pPr>
        <w:spacing w:after="0" w:line="240" w:lineRule="auto"/>
        <w:jc w:val="both"/>
        <w:rPr>
          <w:rFonts w:ascii="Times New Roman" w:hAnsi="Times New Roman" w:cs="Times New Roman"/>
          <w:b/>
          <w:sz w:val="24"/>
          <w:szCs w:val="24"/>
          <w:lang w:val="en-ID"/>
        </w:rPr>
      </w:pPr>
      <w:r w:rsidRPr="00511FAD">
        <w:rPr>
          <w:rFonts w:ascii="Times New Roman" w:hAnsi="Times New Roman" w:cs="Times New Roman"/>
          <w:b/>
          <w:sz w:val="24"/>
          <w:szCs w:val="24"/>
          <w:lang w:val="en-ID"/>
        </w:rPr>
        <w:t>DAFTAR PUSAKA</w:t>
      </w:r>
    </w:p>
    <w:p w14:paraId="3EBCD273" w14:textId="5B63155F" w:rsidR="00DC44F1" w:rsidRPr="00511FAD" w:rsidRDefault="00352FC1"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Thomas, H., &amp; Hedrick-Wong, Y. (2019). How Digital Finance and Fintech Can Improve Financial Inclusion. Inclusive Growth, 27–41. https://doi.org/10.1108/978-1-78973-779-020191004</w:t>
      </w:r>
    </w:p>
    <w:p w14:paraId="4FF6805B" w14:textId="13468991" w:rsidR="009B4EFD" w:rsidRPr="00511FAD" w:rsidRDefault="00352FC1"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Rahma, A. P., &amp; Canggih, C. C. (2021). Analisis Faktor-Faktor Yang Mempengaruhi Minat Masyarakat Terhadap Investasi Emas. Jurnal Ekonomika Dan Bisnis Islam, 4(2), 98–108. https://doi.org/10.26740/jekobi.v4n2.p98-108</w:t>
      </w:r>
    </w:p>
    <w:p w14:paraId="39BF9CB9" w14:textId="1530D1CE" w:rsidR="004E249A" w:rsidRPr="00511FAD" w:rsidRDefault="005966A1"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Nur Izza Ripadi. (2020). Analisis Keamanan dan Risiko Investasi Emas Digital Terhadap minat Investasi: Studi Pada Pegadaian Digital Service. Kasaba: Jurnal Ekonomi Islam, 13(2), 101–107.</w:t>
      </w:r>
    </w:p>
    <w:p w14:paraId="3C3CD6B9" w14:textId="2A832920" w:rsidR="001B7CE8" w:rsidRPr="00511FAD" w:rsidRDefault="00816D57"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Afriani, R. I., &amp; Kartika, R. (2021). Pengaruh Financial Knowledge Dan Locus</w:t>
      </w:r>
      <w:r w:rsidR="00E86766">
        <w:rPr>
          <w:rFonts w:ascii="Times New Roman" w:hAnsi="Times New Roman" w:cs="Times New Roman"/>
          <w:sz w:val="24"/>
          <w:szCs w:val="24"/>
          <w:lang w:val="en-SE"/>
        </w:rPr>
        <w:t xml:space="preserve"> </w:t>
      </w:r>
      <w:r w:rsidRPr="00511FAD">
        <w:rPr>
          <w:rFonts w:ascii="Times New Roman" w:hAnsi="Times New Roman" w:cs="Times New Roman"/>
          <w:sz w:val="24"/>
          <w:szCs w:val="24"/>
        </w:rPr>
        <w:t>Control Terhadap Financial Management Behavior Mahasiswa Tingkat Akhir Jurusan Akuntansi Universitas Bina Bangsa. Sains: Jurnal Manajemen Dan Bisnis, 13(2), 163. https://doi.org/10.35448/jmb.v13i2.10985</w:t>
      </w:r>
    </w:p>
    <w:p w14:paraId="3FCFBD51" w14:textId="5FEF5301" w:rsidR="00693863" w:rsidRPr="00511FAD" w:rsidRDefault="00EE1371"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Jurnal Al-Iqtishad: Jurnal Ekonomi Syariah 44 Vol. 2 No. 01 Juli-Desember 2020</w:t>
      </w:r>
    </w:p>
    <w:p w14:paraId="09391E94" w14:textId="4E5FADE6" w:rsidR="00723539" w:rsidRPr="00511FAD" w:rsidRDefault="00723539" w:rsidP="00E86766">
      <w:pPr>
        <w:spacing w:after="0" w:line="240" w:lineRule="auto"/>
        <w:ind w:left="709" w:hanging="709"/>
        <w:jc w:val="both"/>
        <w:rPr>
          <w:rFonts w:ascii="Times New Roman" w:hAnsi="Times New Roman" w:cs="Times New Roman"/>
          <w:sz w:val="24"/>
          <w:szCs w:val="24"/>
        </w:rPr>
      </w:pPr>
      <w:r w:rsidRPr="00511FAD">
        <w:rPr>
          <w:rFonts w:ascii="Times New Roman" w:hAnsi="Times New Roman" w:cs="Times New Roman"/>
          <w:sz w:val="24"/>
          <w:szCs w:val="24"/>
        </w:rPr>
        <w:t>Jurnal Lentera Pengabdian Volume 01 No 03 Juli 2023</w:t>
      </w:r>
    </w:p>
    <w:p w14:paraId="1219B4B1" w14:textId="77777777" w:rsidR="004E249A" w:rsidRPr="00511FAD" w:rsidRDefault="004E249A" w:rsidP="00E86766">
      <w:pPr>
        <w:spacing w:after="0" w:line="240" w:lineRule="auto"/>
        <w:ind w:left="709" w:hanging="709"/>
        <w:jc w:val="both"/>
        <w:rPr>
          <w:rFonts w:ascii="Times New Roman" w:hAnsi="Times New Roman" w:cs="Times New Roman"/>
          <w:color w:val="FF0000"/>
          <w:sz w:val="24"/>
          <w:szCs w:val="24"/>
        </w:rPr>
      </w:pPr>
    </w:p>
    <w:p w14:paraId="02910110" w14:textId="77777777" w:rsidR="00DC44F1" w:rsidRDefault="00DC44F1" w:rsidP="005F160B">
      <w:pPr>
        <w:spacing w:after="0" w:line="240" w:lineRule="auto"/>
        <w:ind w:left="709" w:hanging="709"/>
        <w:jc w:val="both"/>
        <w:rPr>
          <w:rFonts w:ascii="Times New Roman" w:hAnsi="Times New Roman" w:cs="Times New Roman"/>
          <w:sz w:val="24"/>
          <w:szCs w:val="24"/>
          <w:lang w:val="en-ID"/>
        </w:rPr>
      </w:pPr>
    </w:p>
    <w:p w14:paraId="0FE27B3D" w14:textId="77777777" w:rsidR="0049071E" w:rsidRPr="0049071E" w:rsidRDefault="0049071E" w:rsidP="005F160B">
      <w:pPr>
        <w:spacing w:after="0" w:line="240" w:lineRule="auto"/>
        <w:jc w:val="both"/>
        <w:rPr>
          <w:rFonts w:ascii="Times New Roman" w:hAnsi="Times New Roman" w:cs="Times New Roman"/>
          <w:sz w:val="24"/>
          <w:szCs w:val="24"/>
          <w:lang w:val="en-ID"/>
        </w:rPr>
      </w:pPr>
    </w:p>
    <w:p w14:paraId="7E9E7E05" w14:textId="77777777" w:rsidR="00665659" w:rsidRPr="00937AC6" w:rsidRDefault="00665659" w:rsidP="005F160B">
      <w:pPr>
        <w:spacing w:after="0" w:line="240" w:lineRule="auto"/>
        <w:jc w:val="both"/>
        <w:rPr>
          <w:rFonts w:ascii="Times New Roman" w:hAnsi="Times New Roman" w:cs="Times New Roman"/>
          <w:b/>
          <w:sz w:val="24"/>
          <w:szCs w:val="24"/>
          <w:lang w:val="en-ID"/>
        </w:rPr>
      </w:pPr>
    </w:p>
    <w:sectPr w:rsidR="00665659" w:rsidRPr="00937AC6" w:rsidSect="00E32E01">
      <w:headerReference w:type="default" r:id="rId8"/>
      <w:footerReference w:type="default" r:id="rId9"/>
      <w:pgSz w:w="12240" w:h="15840"/>
      <w:pgMar w:top="2268" w:right="1701" w:bottom="1701" w:left="2268" w:header="708" w:footer="708" w:gutter="0"/>
      <w:pgNumType w:start="1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8206" w14:textId="77777777" w:rsidR="00393CF0" w:rsidRDefault="00393CF0" w:rsidP="006F677E">
      <w:pPr>
        <w:spacing w:after="0" w:line="240" w:lineRule="auto"/>
      </w:pPr>
      <w:r>
        <w:separator/>
      </w:r>
    </w:p>
  </w:endnote>
  <w:endnote w:type="continuationSeparator" w:id="0">
    <w:p w14:paraId="2C117C44" w14:textId="77777777" w:rsidR="00393CF0" w:rsidRDefault="00393CF0" w:rsidP="006F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156186"/>
      <w:docPartObj>
        <w:docPartGallery w:val="Page Numbers (Bottom of Page)"/>
        <w:docPartUnique/>
      </w:docPartObj>
    </w:sdtPr>
    <w:sdtEndPr>
      <w:rPr>
        <w:rFonts w:ascii="Times New Roman" w:hAnsi="Times New Roman" w:cs="Times New Roman"/>
        <w:noProof/>
        <w:sz w:val="24"/>
      </w:rPr>
    </w:sdtEndPr>
    <w:sdtContent>
      <w:p w14:paraId="74C63D1B" w14:textId="5506516D" w:rsidR="006F677E" w:rsidRPr="006F677E" w:rsidRDefault="006F677E">
        <w:pPr>
          <w:pStyle w:val="Footer"/>
          <w:jc w:val="right"/>
          <w:rPr>
            <w:rFonts w:ascii="Times New Roman" w:hAnsi="Times New Roman" w:cs="Times New Roman"/>
            <w:sz w:val="24"/>
          </w:rPr>
        </w:pPr>
        <w:r w:rsidRPr="006F677E">
          <w:rPr>
            <w:rFonts w:ascii="Times New Roman" w:hAnsi="Times New Roman" w:cs="Times New Roman"/>
            <w:sz w:val="24"/>
          </w:rPr>
          <w:fldChar w:fldCharType="begin"/>
        </w:r>
        <w:r w:rsidRPr="006F677E">
          <w:rPr>
            <w:rFonts w:ascii="Times New Roman" w:hAnsi="Times New Roman" w:cs="Times New Roman"/>
            <w:sz w:val="24"/>
          </w:rPr>
          <w:instrText xml:space="preserve"> PAGE   \* MERGEFORMAT </w:instrText>
        </w:r>
        <w:r w:rsidRPr="006F677E">
          <w:rPr>
            <w:rFonts w:ascii="Times New Roman" w:hAnsi="Times New Roman" w:cs="Times New Roman"/>
            <w:sz w:val="24"/>
          </w:rPr>
          <w:fldChar w:fldCharType="separate"/>
        </w:r>
        <w:r w:rsidR="00AF3F8A">
          <w:rPr>
            <w:rFonts w:ascii="Times New Roman" w:hAnsi="Times New Roman" w:cs="Times New Roman"/>
            <w:noProof/>
            <w:sz w:val="24"/>
          </w:rPr>
          <w:t>1</w:t>
        </w:r>
        <w:r w:rsidRPr="006F677E">
          <w:rPr>
            <w:rFonts w:ascii="Times New Roman" w:hAnsi="Times New Roman" w:cs="Times New Roman"/>
            <w:noProof/>
            <w:sz w:val="24"/>
          </w:rPr>
          <w:fldChar w:fldCharType="end"/>
        </w:r>
      </w:p>
    </w:sdtContent>
  </w:sdt>
  <w:p w14:paraId="74231BC2" w14:textId="77777777" w:rsidR="006F677E" w:rsidRDefault="006F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28EBD" w14:textId="77777777" w:rsidR="00393CF0" w:rsidRDefault="00393CF0" w:rsidP="006F677E">
      <w:pPr>
        <w:spacing w:after="0" w:line="240" w:lineRule="auto"/>
      </w:pPr>
      <w:r>
        <w:separator/>
      </w:r>
    </w:p>
  </w:footnote>
  <w:footnote w:type="continuationSeparator" w:id="0">
    <w:p w14:paraId="65D3F7CA" w14:textId="77777777" w:rsidR="00393CF0" w:rsidRDefault="00393CF0" w:rsidP="006F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EC23" w14:textId="31920D3A" w:rsidR="005F160B" w:rsidRPr="00933D1E" w:rsidRDefault="005F160B" w:rsidP="005F160B">
    <w:pPr>
      <w:pStyle w:val="Header"/>
      <w:rPr>
        <w:rFonts w:ascii="Times New Roman" w:hAnsi="Times New Roman"/>
        <w:b/>
        <w:bCs/>
      </w:rPr>
    </w:pPr>
    <w:r>
      <w:rPr>
        <w:noProof/>
      </w:rPr>
      <w:drawing>
        <wp:anchor distT="0" distB="0" distL="114300" distR="114300" simplePos="0" relativeHeight="251659264" behindDoc="0" locked="0" layoutInCell="1" allowOverlap="1" wp14:anchorId="243B143B" wp14:editId="6757E250">
          <wp:simplePos x="0" y="0"/>
          <wp:positionH relativeFrom="margin">
            <wp:posOffset>0</wp:posOffset>
          </wp:positionH>
          <wp:positionV relativeFrom="paragraph">
            <wp:posOffset>2540</wp:posOffset>
          </wp:positionV>
          <wp:extent cx="63373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B050"/>
        <w:sz w:val="36"/>
        <w:szCs w:val="36"/>
      </w:rPr>
      <w:t xml:space="preserve">            </w:t>
    </w:r>
    <w:r>
      <w:rPr>
        <w:color w:val="00B050"/>
        <w:sz w:val="36"/>
        <w:szCs w:val="36"/>
        <w:lang w:val="en-SE"/>
      </w:rPr>
      <w:t xml:space="preserve"> </w:t>
    </w:r>
    <w:r w:rsidRPr="00933D1E">
      <w:rPr>
        <w:rFonts w:ascii="Times New Roman" w:hAnsi="Times New Roman"/>
        <w:color w:val="00B050"/>
        <w:sz w:val="36"/>
        <w:szCs w:val="36"/>
      </w:rPr>
      <w:t>Nusantara Hasana Journal</w:t>
    </w:r>
    <w:r w:rsidRPr="00933D1E">
      <w:rPr>
        <w:rFonts w:ascii="Times New Roman" w:hAnsi="Times New Roman"/>
        <w:color w:val="00B050"/>
        <w:sz w:val="36"/>
        <w:szCs w:val="36"/>
      </w:rPr>
      <w:tab/>
    </w:r>
  </w:p>
  <w:p w14:paraId="25069FE2" w14:textId="659F5C2B" w:rsidR="005F160B" w:rsidRPr="00933D1E" w:rsidRDefault="005F160B" w:rsidP="005F160B">
    <w:pPr>
      <w:pStyle w:val="Header"/>
      <w:rPr>
        <w:rFonts w:ascii="Times New Roman" w:hAnsi="Times New Roman"/>
        <w:b/>
        <w:lang w:val="en-SE"/>
      </w:rPr>
    </w:pPr>
    <w:r w:rsidRPr="00933D1E">
      <w:rPr>
        <w:rFonts w:ascii="Times New Roman" w:hAnsi="Times New Roman"/>
      </w:rPr>
      <w:t xml:space="preserve">                    </w:t>
    </w:r>
    <w:r w:rsidRPr="00933D1E">
      <w:rPr>
        <w:rFonts w:ascii="Times New Roman" w:hAnsi="Times New Roman"/>
        <w:b/>
      </w:rPr>
      <w:t xml:space="preserve">Volume 4 No. 2 (Juli 2024), Page: </w:t>
    </w:r>
    <w:r w:rsidRPr="00933D1E">
      <w:rPr>
        <w:rFonts w:ascii="Times New Roman" w:hAnsi="Times New Roman"/>
        <w:b/>
        <w:lang w:val="en-SE"/>
      </w:rPr>
      <w:t>1</w:t>
    </w:r>
    <w:r w:rsidR="00E32E01">
      <w:rPr>
        <w:rFonts w:ascii="Times New Roman" w:hAnsi="Times New Roman"/>
        <w:b/>
        <w:lang w:val="en-SE"/>
      </w:rPr>
      <w:t>54</w:t>
    </w:r>
    <w:r w:rsidRPr="00933D1E">
      <w:rPr>
        <w:rFonts w:ascii="Times New Roman" w:hAnsi="Times New Roman"/>
        <w:b/>
      </w:rPr>
      <w:t>-</w:t>
    </w:r>
    <w:r w:rsidRPr="00933D1E">
      <w:rPr>
        <w:rFonts w:ascii="Times New Roman" w:hAnsi="Times New Roman"/>
        <w:b/>
        <w:lang w:val="en-SE"/>
      </w:rPr>
      <w:t>1</w:t>
    </w:r>
    <w:r>
      <w:rPr>
        <w:rFonts w:ascii="Times New Roman" w:hAnsi="Times New Roman"/>
        <w:b/>
        <w:lang w:val="en-SE"/>
      </w:rPr>
      <w:t>5</w:t>
    </w:r>
    <w:r w:rsidR="00E32E01">
      <w:rPr>
        <w:rFonts w:ascii="Times New Roman" w:hAnsi="Times New Roman"/>
        <w:b/>
        <w:lang w:val="en-SE"/>
      </w:rPr>
      <w:t>8</w:t>
    </w:r>
  </w:p>
  <w:p w14:paraId="0A30582D" w14:textId="77777777" w:rsidR="005F160B" w:rsidRPr="00933D1E" w:rsidRDefault="005F160B" w:rsidP="005F160B">
    <w:pPr>
      <w:pStyle w:val="Header"/>
      <w:rPr>
        <w:rFonts w:ascii="Times New Roman" w:hAnsi="Times New Roman"/>
        <w:b/>
        <w:lang w:val="en-SE"/>
      </w:rPr>
    </w:pPr>
    <w:r w:rsidRPr="00933D1E">
      <w:rPr>
        <w:rFonts w:ascii="Times New Roman" w:hAnsi="Times New Roman"/>
        <w:b/>
        <w:lang w:val="en-SE"/>
      </w:rPr>
      <w:t xml:space="preserve">                    </w:t>
    </w:r>
    <w:r w:rsidRPr="00933D1E">
      <w:rPr>
        <w:rFonts w:ascii="Times New Roman" w:hAnsi="Times New Roman"/>
        <w:b/>
        <w:bCs/>
      </w:rPr>
      <w:t>E-ISSN : 2798-1428</w:t>
    </w:r>
  </w:p>
  <w:p w14:paraId="05FF7233" w14:textId="77777777" w:rsidR="005F160B" w:rsidRDefault="005F1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094C"/>
    <w:multiLevelType w:val="hybridMultilevel"/>
    <w:tmpl w:val="7CF89F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7B11688"/>
    <w:multiLevelType w:val="multilevel"/>
    <w:tmpl w:val="21F2C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B3"/>
    <w:rsid w:val="00002E48"/>
    <w:rsid w:val="0003306F"/>
    <w:rsid w:val="00037989"/>
    <w:rsid w:val="00041548"/>
    <w:rsid w:val="00046943"/>
    <w:rsid w:val="00055988"/>
    <w:rsid w:val="000702A5"/>
    <w:rsid w:val="00070CF0"/>
    <w:rsid w:val="00071169"/>
    <w:rsid w:val="00082C25"/>
    <w:rsid w:val="000971D3"/>
    <w:rsid w:val="000A07A5"/>
    <w:rsid w:val="000A49B1"/>
    <w:rsid w:val="000A702D"/>
    <w:rsid w:val="000C08A5"/>
    <w:rsid w:val="000D2A93"/>
    <w:rsid w:val="000D73B3"/>
    <w:rsid w:val="000E6629"/>
    <w:rsid w:val="000F7653"/>
    <w:rsid w:val="00102304"/>
    <w:rsid w:val="001035E0"/>
    <w:rsid w:val="001073A8"/>
    <w:rsid w:val="001124A1"/>
    <w:rsid w:val="00112639"/>
    <w:rsid w:val="00112B30"/>
    <w:rsid w:val="001150EE"/>
    <w:rsid w:val="0012093E"/>
    <w:rsid w:val="00151B0D"/>
    <w:rsid w:val="00165BE2"/>
    <w:rsid w:val="00165D2C"/>
    <w:rsid w:val="00167292"/>
    <w:rsid w:val="001700A5"/>
    <w:rsid w:val="001954FE"/>
    <w:rsid w:val="001970EB"/>
    <w:rsid w:val="001A21B6"/>
    <w:rsid w:val="001A4DDB"/>
    <w:rsid w:val="001B05E9"/>
    <w:rsid w:val="001B1839"/>
    <w:rsid w:val="001B7CE8"/>
    <w:rsid w:val="001E61AF"/>
    <w:rsid w:val="001E70BB"/>
    <w:rsid w:val="002121BE"/>
    <w:rsid w:val="00217A8F"/>
    <w:rsid w:val="002216EA"/>
    <w:rsid w:val="00223186"/>
    <w:rsid w:val="00233C72"/>
    <w:rsid w:val="002359C7"/>
    <w:rsid w:val="00246142"/>
    <w:rsid w:val="0026537B"/>
    <w:rsid w:val="002753ED"/>
    <w:rsid w:val="00277E33"/>
    <w:rsid w:val="00294584"/>
    <w:rsid w:val="002B277E"/>
    <w:rsid w:val="002B3F22"/>
    <w:rsid w:val="002B5280"/>
    <w:rsid w:val="002C101C"/>
    <w:rsid w:val="002D2718"/>
    <w:rsid w:val="002F6239"/>
    <w:rsid w:val="00301258"/>
    <w:rsid w:val="00303D3A"/>
    <w:rsid w:val="003263D9"/>
    <w:rsid w:val="00330D1C"/>
    <w:rsid w:val="0034441E"/>
    <w:rsid w:val="00352FC1"/>
    <w:rsid w:val="003744C2"/>
    <w:rsid w:val="00376870"/>
    <w:rsid w:val="0039113C"/>
    <w:rsid w:val="00393CF0"/>
    <w:rsid w:val="00395AFC"/>
    <w:rsid w:val="003A41CF"/>
    <w:rsid w:val="003B7B0E"/>
    <w:rsid w:val="003C047E"/>
    <w:rsid w:val="003D1E1D"/>
    <w:rsid w:val="003E06CB"/>
    <w:rsid w:val="003E11B7"/>
    <w:rsid w:val="003E298D"/>
    <w:rsid w:val="003F2C59"/>
    <w:rsid w:val="003F6664"/>
    <w:rsid w:val="00401C60"/>
    <w:rsid w:val="00404315"/>
    <w:rsid w:val="004571C4"/>
    <w:rsid w:val="00482919"/>
    <w:rsid w:val="004906C2"/>
    <w:rsid w:val="0049071E"/>
    <w:rsid w:val="00494AFB"/>
    <w:rsid w:val="00496F49"/>
    <w:rsid w:val="00497C04"/>
    <w:rsid w:val="004B0148"/>
    <w:rsid w:val="004B0460"/>
    <w:rsid w:val="004B73C9"/>
    <w:rsid w:val="004B7564"/>
    <w:rsid w:val="004E0F0F"/>
    <w:rsid w:val="004E23AF"/>
    <w:rsid w:val="004E249A"/>
    <w:rsid w:val="004E3218"/>
    <w:rsid w:val="004F2715"/>
    <w:rsid w:val="00511FAD"/>
    <w:rsid w:val="00524719"/>
    <w:rsid w:val="00533EA9"/>
    <w:rsid w:val="00540D50"/>
    <w:rsid w:val="0054252B"/>
    <w:rsid w:val="005448A0"/>
    <w:rsid w:val="00550686"/>
    <w:rsid w:val="00550CFD"/>
    <w:rsid w:val="0057485D"/>
    <w:rsid w:val="005966A1"/>
    <w:rsid w:val="005A36E4"/>
    <w:rsid w:val="005D72DF"/>
    <w:rsid w:val="005E7020"/>
    <w:rsid w:val="005F160B"/>
    <w:rsid w:val="005F7080"/>
    <w:rsid w:val="005F7D2E"/>
    <w:rsid w:val="00616332"/>
    <w:rsid w:val="00616F23"/>
    <w:rsid w:val="00635C59"/>
    <w:rsid w:val="00644487"/>
    <w:rsid w:val="00650A2E"/>
    <w:rsid w:val="006576B2"/>
    <w:rsid w:val="00665659"/>
    <w:rsid w:val="00672FDC"/>
    <w:rsid w:val="00674A5B"/>
    <w:rsid w:val="00676E13"/>
    <w:rsid w:val="00680595"/>
    <w:rsid w:val="006860C6"/>
    <w:rsid w:val="00693863"/>
    <w:rsid w:val="00695F70"/>
    <w:rsid w:val="006A235E"/>
    <w:rsid w:val="006B377B"/>
    <w:rsid w:val="006B4ACB"/>
    <w:rsid w:val="006B4E1E"/>
    <w:rsid w:val="006B50DC"/>
    <w:rsid w:val="006C2150"/>
    <w:rsid w:val="006C4E13"/>
    <w:rsid w:val="006D3D64"/>
    <w:rsid w:val="006E3981"/>
    <w:rsid w:val="006F677E"/>
    <w:rsid w:val="00701A01"/>
    <w:rsid w:val="007027A0"/>
    <w:rsid w:val="00721C61"/>
    <w:rsid w:val="00723539"/>
    <w:rsid w:val="00743689"/>
    <w:rsid w:val="00754799"/>
    <w:rsid w:val="0075756C"/>
    <w:rsid w:val="00760F35"/>
    <w:rsid w:val="00765871"/>
    <w:rsid w:val="00767D6C"/>
    <w:rsid w:val="00771CFB"/>
    <w:rsid w:val="00774A8A"/>
    <w:rsid w:val="007919D7"/>
    <w:rsid w:val="007943F2"/>
    <w:rsid w:val="007B03B9"/>
    <w:rsid w:val="007C039B"/>
    <w:rsid w:val="007C76F1"/>
    <w:rsid w:val="007D26E8"/>
    <w:rsid w:val="007E3B18"/>
    <w:rsid w:val="007F1F4D"/>
    <w:rsid w:val="007F4291"/>
    <w:rsid w:val="007F4483"/>
    <w:rsid w:val="008002A0"/>
    <w:rsid w:val="00803A36"/>
    <w:rsid w:val="00804F6D"/>
    <w:rsid w:val="00806561"/>
    <w:rsid w:val="00816D57"/>
    <w:rsid w:val="00823D7A"/>
    <w:rsid w:val="008247D7"/>
    <w:rsid w:val="00833AAB"/>
    <w:rsid w:val="00846BD3"/>
    <w:rsid w:val="00847B66"/>
    <w:rsid w:val="00851635"/>
    <w:rsid w:val="00864ECE"/>
    <w:rsid w:val="00870FBD"/>
    <w:rsid w:val="00871FE3"/>
    <w:rsid w:val="00887B2A"/>
    <w:rsid w:val="008A3432"/>
    <w:rsid w:val="008B3BA9"/>
    <w:rsid w:val="008B750A"/>
    <w:rsid w:val="008C4935"/>
    <w:rsid w:val="008D3271"/>
    <w:rsid w:val="008D3EBF"/>
    <w:rsid w:val="008E0021"/>
    <w:rsid w:val="008E1AD6"/>
    <w:rsid w:val="00903FC6"/>
    <w:rsid w:val="00932435"/>
    <w:rsid w:val="00937AC6"/>
    <w:rsid w:val="00943E5B"/>
    <w:rsid w:val="00944294"/>
    <w:rsid w:val="0098011C"/>
    <w:rsid w:val="0099162D"/>
    <w:rsid w:val="009935FD"/>
    <w:rsid w:val="009979EA"/>
    <w:rsid w:val="009B0D06"/>
    <w:rsid w:val="009B2123"/>
    <w:rsid w:val="009B4EFD"/>
    <w:rsid w:val="009B66C5"/>
    <w:rsid w:val="009C4B41"/>
    <w:rsid w:val="00A11267"/>
    <w:rsid w:val="00A16A7A"/>
    <w:rsid w:val="00A477A9"/>
    <w:rsid w:val="00A612B7"/>
    <w:rsid w:val="00A727B0"/>
    <w:rsid w:val="00A902D6"/>
    <w:rsid w:val="00A932E7"/>
    <w:rsid w:val="00AA76C4"/>
    <w:rsid w:val="00AB1D62"/>
    <w:rsid w:val="00AD482D"/>
    <w:rsid w:val="00AD7949"/>
    <w:rsid w:val="00AF3F8A"/>
    <w:rsid w:val="00AF42B9"/>
    <w:rsid w:val="00B30C5B"/>
    <w:rsid w:val="00B373AC"/>
    <w:rsid w:val="00B41EC8"/>
    <w:rsid w:val="00B528F7"/>
    <w:rsid w:val="00B623FE"/>
    <w:rsid w:val="00B67107"/>
    <w:rsid w:val="00B76196"/>
    <w:rsid w:val="00B90836"/>
    <w:rsid w:val="00BC7E95"/>
    <w:rsid w:val="00BD056C"/>
    <w:rsid w:val="00BD472D"/>
    <w:rsid w:val="00BE3D71"/>
    <w:rsid w:val="00C0295E"/>
    <w:rsid w:val="00C03E4E"/>
    <w:rsid w:val="00C14CB1"/>
    <w:rsid w:val="00C23022"/>
    <w:rsid w:val="00C23D8D"/>
    <w:rsid w:val="00C303FA"/>
    <w:rsid w:val="00C31F5A"/>
    <w:rsid w:val="00C478D8"/>
    <w:rsid w:val="00C52B13"/>
    <w:rsid w:val="00C55E9F"/>
    <w:rsid w:val="00C74C32"/>
    <w:rsid w:val="00C75550"/>
    <w:rsid w:val="00C81713"/>
    <w:rsid w:val="00C92423"/>
    <w:rsid w:val="00C92CDE"/>
    <w:rsid w:val="00C954CA"/>
    <w:rsid w:val="00CC77D8"/>
    <w:rsid w:val="00CD32B3"/>
    <w:rsid w:val="00CE5BBB"/>
    <w:rsid w:val="00CF2B80"/>
    <w:rsid w:val="00CF3F6F"/>
    <w:rsid w:val="00CF5E1A"/>
    <w:rsid w:val="00D23B64"/>
    <w:rsid w:val="00D35B3E"/>
    <w:rsid w:val="00D36CB2"/>
    <w:rsid w:val="00D53B37"/>
    <w:rsid w:val="00D63C49"/>
    <w:rsid w:val="00D642EE"/>
    <w:rsid w:val="00D76727"/>
    <w:rsid w:val="00D834B7"/>
    <w:rsid w:val="00D917D5"/>
    <w:rsid w:val="00DA3483"/>
    <w:rsid w:val="00DC44F1"/>
    <w:rsid w:val="00DC4E28"/>
    <w:rsid w:val="00DC6C2A"/>
    <w:rsid w:val="00DD012C"/>
    <w:rsid w:val="00DD15C9"/>
    <w:rsid w:val="00DE43BB"/>
    <w:rsid w:val="00DF370E"/>
    <w:rsid w:val="00E20E57"/>
    <w:rsid w:val="00E238FD"/>
    <w:rsid w:val="00E32E01"/>
    <w:rsid w:val="00E41086"/>
    <w:rsid w:val="00E51999"/>
    <w:rsid w:val="00E81B65"/>
    <w:rsid w:val="00E84807"/>
    <w:rsid w:val="00E86766"/>
    <w:rsid w:val="00E9178E"/>
    <w:rsid w:val="00EA23F3"/>
    <w:rsid w:val="00EA442B"/>
    <w:rsid w:val="00EC46CB"/>
    <w:rsid w:val="00ED19B9"/>
    <w:rsid w:val="00ED7A29"/>
    <w:rsid w:val="00EE0102"/>
    <w:rsid w:val="00EE1371"/>
    <w:rsid w:val="00EE50EF"/>
    <w:rsid w:val="00F02EAE"/>
    <w:rsid w:val="00F04AF6"/>
    <w:rsid w:val="00F10A6A"/>
    <w:rsid w:val="00F12079"/>
    <w:rsid w:val="00F13D30"/>
    <w:rsid w:val="00F20F39"/>
    <w:rsid w:val="00F23050"/>
    <w:rsid w:val="00F3246D"/>
    <w:rsid w:val="00F352F0"/>
    <w:rsid w:val="00F3619F"/>
    <w:rsid w:val="00F43B00"/>
    <w:rsid w:val="00F44852"/>
    <w:rsid w:val="00F45CC8"/>
    <w:rsid w:val="00F5342C"/>
    <w:rsid w:val="00F53AAA"/>
    <w:rsid w:val="00F64EBF"/>
    <w:rsid w:val="00F7200D"/>
    <w:rsid w:val="00F73080"/>
    <w:rsid w:val="00F764D1"/>
    <w:rsid w:val="00F977B3"/>
    <w:rsid w:val="00FA2E1B"/>
    <w:rsid w:val="00FA7C13"/>
    <w:rsid w:val="00FC12D3"/>
    <w:rsid w:val="00FC3190"/>
    <w:rsid w:val="00FE3458"/>
    <w:rsid w:val="00FE39D5"/>
    <w:rsid w:val="00FF43E9"/>
    <w:rsid w:val="00FF487E"/>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A692B"/>
  <w15:docId w15:val="{B4625238-7304-4CD4-BB43-95BA481B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F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6F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77E"/>
  </w:style>
  <w:style w:type="paragraph" w:styleId="Footer">
    <w:name w:val="footer"/>
    <w:basedOn w:val="Normal"/>
    <w:link w:val="FooterChar"/>
    <w:uiPriority w:val="99"/>
    <w:unhideWhenUsed/>
    <w:rsid w:val="006F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7E"/>
  </w:style>
  <w:style w:type="paragraph" w:styleId="NoSpacing">
    <w:name w:val="No Spacing"/>
    <w:uiPriority w:val="1"/>
    <w:qFormat/>
    <w:rsid w:val="003E298D"/>
    <w:pPr>
      <w:spacing w:after="0" w:line="240" w:lineRule="auto"/>
    </w:pPr>
  </w:style>
  <w:style w:type="paragraph" w:styleId="BalloonText">
    <w:name w:val="Balloon Text"/>
    <w:basedOn w:val="Normal"/>
    <w:link w:val="BalloonTextChar"/>
    <w:uiPriority w:val="99"/>
    <w:semiHidden/>
    <w:unhideWhenUsed/>
    <w:rsid w:val="00932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435"/>
    <w:rPr>
      <w:rFonts w:ascii="Tahoma" w:hAnsi="Tahoma" w:cs="Tahoma"/>
      <w:sz w:val="16"/>
      <w:szCs w:val="16"/>
    </w:rPr>
  </w:style>
  <w:style w:type="table" w:styleId="TableGrid">
    <w:name w:val="Table Grid"/>
    <w:basedOn w:val="TableNormal"/>
    <w:uiPriority w:val="39"/>
    <w:rsid w:val="00070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1E70BB"/>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1A21B6"/>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1A21B6"/>
    <w:rPr>
      <w:sz w:val="20"/>
      <w:szCs w:val="20"/>
    </w:rPr>
  </w:style>
  <w:style w:type="character" w:styleId="FootnoteReference">
    <w:name w:val="footnote reference"/>
    <w:basedOn w:val="DefaultParagraphFont"/>
    <w:uiPriority w:val="99"/>
    <w:semiHidden/>
    <w:unhideWhenUsed/>
    <w:rsid w:val="001A21B6"/>
    <w:rPr>
      <w:vertAlign w:val="superscript"/>
    </w:rPr>
  </w:style>
  <w:style w:type="paragraph" w:styleId="NormalWeb">
    <w:name w:val="Normal (Web)"/>
    <w:basedOn w:val="Normal"/>
    <w:uiPriority w:val="99"/>
    <w:semiHidden/>
    <w:unhideWhenUsed/>
    <w:rsid w:val="00A1126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semiHidden/>
    <w:unhideWhenUsed/>
    <w:rsid w:val="00A11267"/>
    <w:rPr>
      <w:color w:val="0000FF"/>
      <w:u w:val="single"/>
    </w:rPr>
  </w:style>
  <w:style w:type="paragraph" w:styleId="HTMLPreformatted">
    <w:name w:val="HTML Preformatted"/>
    <w:basedOn w:val="Normal"/>
    <w:link w:val="HTMLPreformattedChar"/>
    <w:uiPriority w:val="99"/>
    <w:semiHidden/>
    <w:unhideWhenUsed/>
    <w:rsid w:val="00167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67292"/>
    <w:rPr>
      <w:rFonts w:ascii="Courier New" w:eastAsia="Times New Roman" w:hAnsi="Courier New" w:cs="Courier New"/>
      <w:sz w:val="20"/>
      <w:szCs w:val="20"/>
      <w:lang w:val="en-ID" w:eastAsia="en-ID"/>
    </w:rPr>
  </w:style>
  <w:style w:type="character" w:customStyle="1" w:styleId="y2iqfc">
    <w:name w:val="y2iqfc"/>
    <w:basedOn w:val="DefaultParagraphFont"/>
    <w:rsid w:val="0016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2632">
      <w:bodyDiv w:val="1"/>
      <w:marLeft w:val="0"/>
      <w:marRight w:val="0"/>
      <w:marTop w:val="0"/>
      <w:marBottom w:val="0"/>
      <w:divBdr>
        <w:top w:val="none" w:sz="0" w:space="0" w:color="auto"/>
        <w:left w:val="none" w:sz="0" w:space="0" w:color="auto"/>
        <w:bottom w:val="none" w:sz="0" w:space="0" w:color="auto"/>
        <w:right w:val="none" w:sz="0" w:space="0" w:color="auto"/>
      </w:divBdr>
    </w:div>
    <w:div w:id="776681458">
      <w:bodyDiv w:val="1"/>
      <w:marLeft w:val="0"/>
      <w:marRight w:val="0"/>
      <w:marTop w:val="0"/>
      <w:marBottom w:val="0"/>
      <w:divBdr>
        <w:top w:val="none" w:sz="0" w:space="0" w:color="auto"/>
        <w:left w:val="none" w:sz="0" w:space="0" w:color="auto"/>
        <w:bottom w:val="none" w:sz="0" w:space="0" w:color="auto"/>
        <w:right w:val="none" w:sz="0" w:space="0" w:color="auto"/>
      </w:divBdr>
    </w:div>
    <w:div w:id="855072349">
      <w:bodyDiv w:val="1"/>
      <w:marLeft w:val="0"/>
      <w:marRight w:val="0"/>
      <w:marTop w:val="0"/>
      <w:marBottom w:val="0"/>
      <w:divBdr>
        <w:top w:val="none" w:sz="0" w:space="0" w:color="auto"/>
        <w:left w:val="none" w:sz="0" w:space="0" w:color="auto"/>
        <w:bottom w:val="none" w:sz="0" w:space="0" w:color="auto"/>
        <w:right w:val="none" w:sz="0" w:space="0" w:color="auto"/>
      </w:divBdr>
    </w:div>
    <w:div w:id="1153641829">
      <w:bodyDiv w:val="1"/>
      <w:marLeft w:val="0"/>
      <w:marRight w:val="0"/>
      <w:marTop w:val="0"/>
      <w:marBottom w:val="0"/>
      <w:divBdr>
        <w:top w:val="none" w:sz="0" w:space="0" w:color="auto"/>
        <w:left w:val="none" w:sz="0" w:space="0" w:color="auto"/>
        <w:bottom w:val="none" w:sz="0" w:space="0" w:color="auto"/>
        <w:right w:val="none" w:sz="0" w:space="0" w:color="auto"/>
      </w:divBdr>
    </w:div>
    <w:div w:id="1471971214">
      <w:bodyDiv w:val="1"/>
      <w:marLeft w:val="0"/>
      <w:marRight w:val="0"/>
      <w:marTop w:val="0"/>
      <w:marBottom w:val="0"/>
      <w:divBdr>
        <w:top w:val="none" w:sz="0" w:space="0" w:color="auto"/>
        <w:left w:val="none" w:sz="0" w:space="0" w:color="auto"/>
        <w:bottom w:val="none" w:sz="0" w:space="0" w:color="auto"/>
        <w:right w:val="none" w:sz="0" w:space="0" w:color="auto"/>
      </w:divBdr>
    </w:div>
    <w:div w:id="1623338396">
      <w:bodyDiv w:val="1"/>
      <w:marLeft w:val="0"/>
      <w:marRight w:val="0"/>
      <w:marTop w:val="0"/>
      <w:marBottom w:val="0"/>
      <w:divBdr>
        <w:top w:val="none" w:sz="0" w:space="0" w:color="auto"/>
        <w:left w:val="none" w:sz="0" w:space="0" w:color="auto"/>
        <w:bottom w:val="none" w:sz="0" w:space="0" w:color="auto"/>
        <w:right w:val="none" w:sz="0" w:space="0" w:color="auto"/>
      </w:divBdr>
      <w:divsChild>
        <w:div w:id="356853564">
          <w:marLeft w:val="0"/>
          <w:marRight w:val="0"/>
          <w:marTop w:val="0"/>
          <w:marBottom w:val="0"/>
          <w:divBdr>
            <w:top w:val="none" w:sz="0" w:space="0" w:color="auto"/>
            <w:left w:val="none" w:sz="0" w:space="0" w:color="auto"/>
            <w:bottom w:val="none" w:sz="0" w:space="0" w:color="auto"/>
            <w:right w:val="none" w:sz="0" w:space="0" w:color="auto"/>
          </w:divBdr>
        </w:div>
        <w:div w:id="771822342">
          <w:marLeft w:val="0"/>
          <w:marRight w:val="0"/>
          <w:marTop w:val="0"/>
          <w:marBottom w:val="0"/>
          <w:divBdr>
            <w:top w:val="none" w:sz="0" w:space="0" w:color="auto"/>
            <w:left w:val="none" w:sz="0" w:space="0" w:color="auto"/>
            <w:bottom w:val="none" w:sz="0" w:space="0" w:color="auto"/>
            <w:right w:val="none" w:sz="0" w:space="0" w:color="auto"/>
          </w:divBdr>
        </w:div>
        <w:div w:id="1595167882">
          <w:marLeft w:val="0"/>
          <w:marRight w:val="0"/>
          <w:marTop w:val="0"/>
          <w:marBottom w:val="0"/>
          <w:divBdr>
            <w:top w:val="none" w:sz="0" w:space="0" w:color="auto"/>
            <w:left w:val="none" w:sz="0" w:space="0" w:color="auto"/>
            <w:bottom w:val="none" w:sz="0" w:space="0" w:color="auto"/>
            <w:right w:val="none" w:sz="0" w:space="0" w:color="auto"/>
          </w:divBdr>
        </w:div>
      </w:divsChild>
    </w:div>
    <w:div w:id="1841235305">
      <w:bodyDiv w:val="1"/>
      <w:marLeft w:val="0"/>
      <w:marRight w:val="0"/>
      <w:marTop w:val="0"/>
      <w:marBottom w:val="0"/>
      <w:divBdr>
        <w:top w:val="none" w:sz="0" w:space="0" w:color="auto"/>
        <w:left w:val="none" w:sz="0" w:space="0" w:color="auto"/>
        <w:bottom w:val="none" w:sz="0" w:space="0" w:color="auto"/>
        <w:right w:val="none" w:sz="0" w:space="0" w:color="auto"/>
      </w:divBdr>
    </w:div>
    <w:div w:id="192082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D97B4-DA30-4B08-9DF5-3F4EA46E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85</cp:revision>
  <dcterms:created xsi:type="dcterms:W3CDTF">2023-07-05T05:23:00Z</dcterms:created>
  <dcterms:modified xsi:type="dcterms:W3CDTF">2024-08-07T04:51:00Z</dcterms:modified>
</cp:coreProperties>
</file>